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82783" w:rsidRPr="00333A5F" w:rsidRDefault="00256BAF" w:rsidP="00D82783">
      <w:pPr>
        <w:spacing w:line="480" w:lineRule="auto"/>
        <w:ind w:firstLine="720"/>
        <w:rPr>
          <w:rFonts w:ascii="Times New Roman" w:hAnsi="Times New Roman" w:cs="Times New Roman"/>
          <w:sz w:val="24"/>
          <w:szCs w:val="24"/>
        </w:rPr>
      </w:pPr>
      <w:r w:rsidRPr="00333A5F">
        <w:rPr>
          <w:rFonts w:ascii="Times New Roman" w:hAnsi="Times New Roman" w:cs="Times New Roman"/>
          <w:sz w:val="24"/>
          <w:szCs w:val="24"/>
        </w:rPr>
        <w:t xml:space="preserve">In America, free public education is considered the best in the world; but some argue that it is not the top.  Some major international scholars from the United States and other countries have </w:t>
      </w:r>
      <w:r w:rsidR="0058689C" w:rsidRPr="00333A5F">
        <w:rPr>
          <w:rFonts w:ascii="Times New Roman" w:hAnsi="Times New Roman" w:cs="Times New Roman"/>
          <w:sz w:val="24"/>
          <w:szCs w:val="24"/>
        </w:rPr>
        <w:t>valid arguments for both.</w:t>
      </w:r>
      <w:r w:rsidR="00D82783" w:rsidRPr="00333A5F">
        <w:rPr>
          <w:rFonts w:ascii="Times New Roman" w:hAnsi="Times New Roman" w:cs="Times New Roman"/>
          <w:sz w:val="24"/>
          <w:szCs w:val="24"/>
        </w:rPr>
        <w:t xml:space="preserve">  In either case, free public education is pivotal to American society and affects all aspects of society.  Some areas that education affects society include but not limited to: the government itself, the economy, patriotism, etc.  </w:t>
      </w:r>
    </w:p>
    <w:p w:rsidR="00321B4A" w:rsidRPr="00333A5F" w:rsidRDefault="00D82783" w:rsidP="00D82783">
      <w:pPr>
        <w:spacing w:line="480" w:lineRule="auto"/>
        <w:ind w:firstLine="720"/>
        <w:rPr>
          <w:rFonts w:ascii="Times New Roman" w:hAnsi="Times New Roman" w:cs="Times New Roman"/>
          <w:sz w:val="24"/>
          <w:szCs w:val="24"/>
        </w:rPr>
      </w:pPr>
      <w:r w:rsidRPr="00333A5F">
        <w:rPr>
          <w:rFonts w:ascii="Times New Roman" w:hAnsi="Times New Roman" w:cs="Times New Roman"/>
          <w:sz w:val="24"/>
          <w:szCs w:val="24"/>
        </w:rPr>
        <w:t xml:space="preserve"> </w:t>
      </w:r>
      <w:r w:rsidR="0058689C" w:rsidRPr="00333A5F">
        <w:rPr>
          <w:rFonts w:ascii="Times New Roman" w:hAnsi="Times New Roman" w:cs="Times New Roman"/>
          <w:sz w:val="24"/>
          <w:szCs w:val="24"/>
        </w:rPr>
        <w:t xml:space="preserve">  To see where there are some good sides and bad sides to America’s public education</w:t>
      </w:r>
      <w:r w:rsidRPr="00333A5F">
        <w:rPr>
          <w:rFonts w:ascii="Times New Roman" w:hAnsi="Times New Roman" w:cs="Times New Roman"/>
          <w:sz w:val="24"/>
          <w:szCs w:val="24"/>
        </w:rPr>
        <w:t xml:space="preserve"> system</w:t>
      </w:r>
      <w:r w:rsidR="0058689C" w:rsidRPr="00333A5F">
        <w:rPr>
          <w:rFonts w:ascii="Times New Roman" w:hAnsi="Times New Roman" w:cs="Times New Roman"/>
          <w:sz w:val="24"/>
          <w:szCs w:val="24"/>
        </w:rPr>
        <w:t xml:space="preserve"> we look at Russia.  In the article published in the </w:t>
      </w:r>
      <w:r w:rsidR="0058689C" w:rsidRPr="00333A5F">
        <w:rPr>
          <w:rFonts w:ascii="Times New Roman" w:hAnsi="Times New Roman" w:cs="Times New Roman"/>
          <w:i/>
          <w:sz w:val="24"/>
          <w:szCs w:val="24"/>
        </w:rPr>
        <w:t>Russian Social Science Review</w:t>
      </w:r>
      <w:r w:rsidR="0058689C" w:rsidRPr="00333A5F">
        <w:rPr>
          <w:rFonts w:ascii="Times New Roman" w:hAnsi="Times New Roman" w:cs="Times New Roman"/>
          <w:sz w:val="24"/>
          <w:szCs w:val="24"/>
        </w:rPr>
        <w:t xml:space="preserve">, “The System of Education and Youth Crime” by M.P. </w:t>
      </w:r>
      <w:proofErr w:type="spellStart"/>
      <w:r w:rsidR="0058689C" w:rsidRPr="00333A5F">
        <w:rPr>
          <w:rFonts w:ascii="Times New Roman" w:hAnsi="Times New Roman" w:cs="Times New Roman"/>
          <w:sz w:val="24"/>
          <w:szCs w:val="24"/>
        </w:rPr>
        <w:t>Sturova</w:t>
      </w:r>
      <w:proofErr w:type="spellEnd"/>
      <w:r w:rsidR="0058689C" w:rsidRPr="00333A5F">
        <w:rPr>
          <w:rFonts w:ascii="Times New Roman" w:hAnsi="Times New Roman" w:cs="Times New Roman"/>
          <w:sz w:val="24"/>
          <w:szCs w:val="24"/>
        </w:rPr>
        <w:t xml:space="preserve">, </w:t>
      </w:r>
      <w:r w:rsidR="009C6A49" w:rsidRPr="00333A5F">
        <w:rPr>
          <w:rFonts w:ascii="Times New Roman" w:hAnsi="Times New Roman" w:cs="Times New Roman"/>
          <w:sz w:val="24"/>
          <w:szCs w:val="24"/>
        </w:rPr>
        <w:t xml:space="preserve">the author talks about how education </w:t>
      </w:r>
      <w:r w:rsidR="008D68EB" w:rsidRPr="00333A5F">
        <w:rPr>
          <w:rFonts w:ascii="Times New Roman" w:hAnsi="Times New Roman" w:cs="Times New Roman"/>
          <w:sz w:val="24"/>
          <w:szCs w:val="24"/>
        </w:rPr>
        <w:t xml:space="preserve">and youth crime are related.  In the article, </w:t>
      </w:r>
      <w:proofErr w:type="spellStart"/>
      <w:r w:rsidR="008D68EB" w:rsidRPr="00333A5F">
        <w:rPr>
          <w:rFonts w:ascii="Times New Roman" w:hAnsi="Times New Roman" w:cs="Times New Roman"/>
          <w:sz w:val="24"/>
          <w:szCs w:val="24"/>
        </w:rPr>
        <w:t>Sturova</w:t>
      </w:r>
      <w:proofErr w:type="spellEnd"/>
      <w:r w:rsidR="008D68EB" w:rsidRPr="00333A5F">
        <w:rPr>
          <w:rFonts w:ascii="Times New Roman" w:hAnsi="Times New Roman" w:cs="Times New Roman"/>
          <w:sz w:val="24"/>
          <w:szCs w:val="24"/>
        </w:rPr>
        <w:t xml:space="preserve"> talks about how that in secondary schools “School administrations were given the right to admit… on a selective basis” (</w:t>
      </w:r>
      <w:proofErr w:type="spellStart"/>
      <w:r w:rsidR="008D68EB" w:rsidRPr="00333A5F">
        <w:rPr>
          <w:rFonts w:ascii="Times New Roman" w:hAnsi="Times New Roman" w:cs="Times New Roman"/>
          <w:sz w:val="24"/>
          <w:szCs w:val="24"/>
        </w:rPr>
        <w:t>Sturova</w:t>
      </w:r>
      <w:proofErr w:type="spellEnd"/>
      <w:r w:rsidR="00144AA2" w:rsidRPr="00333A5F">
        <w:rPr>
          <w:rFonts w:ascii="Times New Roman" w:hAnsi="Times New Roman" w:cs="Times New Roman"/>
          <w:sz w:val="24"/>
          <w:szCs w:val="24"/>
        </w:rPr>
        <w:t xml:space="preserve"> 36</w:t>
      </w:r>
      <w:r w:rsidR="008D68EB" w:rsidRPr="00333A5F">
        <w:rPr>
          <w:rFonts w:ascii="Times New Roman" w:hAnsi="Times New Roman" w:cs="Times New Roman"/>
          <w:sz w:val="24"/>
          <w:szCs w:val="24"/>
        </w:rPr>
        <w:t xml:space="preserve">) which leaves </w:t>
      </w:r>
      <w:r w:rsidR="00073510" w:rsidRPr="00333A5F">
        <w:rPr>
          <w:rFonts w:ascii="Times New Roman" w:hAnsi="Times New Roman" w:cs="Times New Roman"/>
          <w:sz w:val="24"/>
          <w:szCs w:val="24"/>
        </w:rPr>
        <w:t>students that are low performing or has a bad standing with the school can be removed fro</w:t>
      </w:r>
      <w:r w:rsidR="003659D9" w:rsidRPr="00333A5F">
        <w:rPr>
          <w:rFonts w:ascii="Times New Roman" w:hAnsi="Times New Roman" w:cs="Times New Roman"/>
          <w:sz w:val="24"/>
          <w:szCs w:val="24"/>
        </w:rPr>
        <w:t xml:space="preserve">m school and are left on the streets.  Gladly, in America students do not have to worry about schools choosing their fate to move to the next grade; but Federal Law does not require </w:t>
      </w:r>
      <w:r w:rsidRPr="00333A5F">
        <w:rPr>
          <w:rFonts w:ascii="Times New Roman" w:hAnsi="Times New Roman" w:cs="Times New Roman"/>
          <w:sz w:val="24"/>
          <w:szCs w:val="24"/>
        </w:rPr>
        <w:t>a student to stay in school after the age of sixteen</w:t>
      </w:r>
      <w:r w:rsidR="00C51BF6" w:rsidRPr="00333A5F">
        <w:rPr>
          <w:rFonts w:ascii="Times New Roman" w:hAnsi="Times New Roman" w:cs="Times New Roman"/>
          <w:sz w:val="24"/>
          <w:szCs w:val="24"/>
        </w:rPr>
        <w:t xml:space="preserve"> (</w:t>
      </w:r>
      <w:proofErr w:type="spellStart"/>
      <w:r w:rsidR="00C51BF6" w:rsidRPr="00333A5F">
        <w:rPr>
          <w:rFonts w:ascii="Times New Roman" w:hAnsi="Times New Roman" w:cs="Times New Roman"/>
          <w:sz w:val="24"/>
          <w:szCs w:val="24"/>
        </w:rPr>
        <w:t>Lohman</w:t>
      </w:r>
      <w:proofErr w:type="spellEnd"/>
      <w:r w:rsidR="00C51BF6" w:rsidRPr="00333A5F">
        <w:rPr>
          <w:rFonts w:ascii="Times New Roman" w:hAnsi="Times New Roman" w:cs="Times New Roman"/>
          <w:sz w:val="24"/>
          <w:szCs w:val="24"/>
        </w:rPr>
        <w:t>).</w:t>
      </w:r>
      <w:r w:rsidRPr="00333A5F">
        <w:rPr>
          <w:rFonts w:ascii="Times New Roman" w:hAnsi="Times New Roman" w:cs="Times New Roman"/>
          <w:sz w:val="24"/>
          <w:szCs w:val="24"/>
        </w:rPr>
        <w:t xml:space="preserve">  This is considered a flaw in the American education system in the sense that a child who is low performing, may drop out of high school and depending on the circumstances, may join a gang or be involved in crime.  The major point that is being showed about the American education system that since the families nor the children have to directly pay for them to attend public schools, some children will not take school seriously and flunk out.  Compared to college, most of the times the family of the student or the student his/herself will have to pay for their education out of pocket and moreover forcing them to pass their classes. </w:t>
      </w:r>
      <w:r w:rsidRPr="00333A5F">
        <w:rPr>
          <w:rFonts w:ascii="Times New Roman" w:hAnsi="Times New Roman" w:cs="Times New Roman"/>
          <w:i/>
          <w:sz w:val="24"/>
          <w:szCs w:val="24"/>
        </w:rPr>
        <w:t xml:space="preserve"> </w:t>
      </w:r>
      <w:r w:rsidRPr="00333A5F">
        <w:rPr>
          <w:rFonts w:ascii="Times New Roman" w:hAnsi="Times New Roman" w:cs="Times New Roman"/>
          <w:sz w:val="24"/>
          <w:szCs w:val="24"/>
        </w:rPr>
        <w:t>Although this sounds like a lot of children in America, it is not!</w:t>
      </w:r>
      <w:r w:rsidR="00375AAD" w:rsidRPr="00333A5F">
        <w:rPr>
          <w:rFonts w:ascii="Times New Roman" w:hAnsi="Times New Roman" w:cs="Times New Roman"/>
          <w:sz w:val="24"/>
          <w:szCs w:val="24"/>
        </w:rPr>
        <w:t xml:space="preserve">  According to the United States Department of Education “high school graduation rates are at their highest level since 1974”</w:t>
      </w:r>
      <w:r w:rsidR="00604B02" w:rsidRPr="00333A5F">
        <w:rPr>
          <w:rFonts w:ascii="Times New Roman" w:hAnsi="Times New Roman" w:cs="Times New Roman"/>
          <w:color w:val="000000"/>
          <w:shd w:val="clear" w:color="auto" w:fill="FFFFFF"/>
        </w:rPr>
        <w:t xml:space="preserve"> </w:t>
      </w:r>
      <w:r w:rsidR="00604B02" w:rsidRPr="00333A5F">
        <w:rPr>
          <w:rFonts w:ascii="Times New Roman" w:hAnsi="Times New Roman" w:cs="Times New Roman"/>
          <w:sz w:val="24"/>
          <w:szCs w:val="24"/>
        </w:rPr>
        <w:t>(</w:t>
      </w:r>
      <w:proofErr w:type="spellStart"/>
      <w:r w:rsidR="00604B02" w:rsidRPr="00333A5F">
        <w:rPr>
          <w:rFonts w:ascii="Times New Roman" w:hAnsi="Times New Roman" w:cs="Times New Roman"/>
          <w:sz w:val="24"/>
          <w:szCs w:val="24"/>
        </w:rPr>
        <w:t>Brenchley</w:t>
      </w:r>
      <w:proofErr w:type="spellEnd"/>
      <w:r w:rsidR="00604B02" w:rsidRPr="00333A5F">
        <w:rPr>
          <w:rFonts w:ascii="Times New Roman" w:hAnsi="Times New Roman" w:cs="Times New Roman"/>
          <w:sz w:val="24"/>
          <w:szCs w:val="24"/>
        </w:rPr>
        <w:t>)</w:t>
      </w:r>
      <w:r w:rsidR="00375AAD" w:rsidRPr="00333A5F">
        <w:rPr>
          <w:rFonts w:ascii="Times New Roman" w:hAnsi="Times New Roman" w:cs="Times New Roman"/>
          <w:sz w:val="24"/>
          <w:szCs w:val="24"/>
        </w:rPr>
        <w:t>.</w:t>
      </w:r>
      <w:r w:rsidR="00604B02" w:rsidRPr="00333A5F">
        <w:rPr>
          <w:rFonts w:ascii="Times New Roman" w:hAnsi="Times New Roman" w:cs="Times New Roman"/>
          <w:sz w:val="24"/>
          <w:szCs w:val="24"/>
        </w:rPr>
        <w:t xml:space="preserve">  According to these statistics, during the 2009-2010 </w:t>
      </w:r>
      <w:r w:rsidR="00604B02" w:rsidRPr="00333A5F">
        <w:rPr>
          <w:rFonts w:ascii="Times New Roman" w:hAnsi="Times New Roman" w:cs="Times New Roman"/>
          <w:sz w:val="24"/>
          <w:szCs w:val="24"/>
        </w:rPr>
        <w:lastRenderedPageBreak/>
        <w:t xml:space="preserve">school year, 78.2 percent of high school seniors graduated on time compared to </w:t>
      </w:r>
      <w:r w:rsidR="00C51BF6" w:rsidRPr="00333A5F">
        <w:rPr>
          <w:rFonts w:ascii="Times New Roman" w:hAnsi="Times New Roman" w:cs="Times New Roman"/>
          <w:sz w:val="24"/>
          <w:szCs w:val="24"/>
        </w:rPr>
        <w:t xml:space="preserve">73.4 percent in the 2005-2006 school year </w:t>
      </w:r>
      <w:r w:rsidR="00C51BF6" w:rsidRPr="00333A5F">
        <w:rPr>
          <w:rFonts w:ascii="Times New Roman" w:hAnsi="Times New Roman" w:cs="Times New Roman"/>
          <w:sz w:val="24"/>
          <w:szCs w:val="24"/>
        </w:rPr>
        <w:t>(</w:t>
      </w:r>
      <w:proofErr w:type="spellStart"/>
      <w:r w:rsidR="00C51BF6" w:rsidRPr="00333A5F">
        <w:rPr>
          <w:rFonts w:ascii="Times New Roman" w:hAnsi="Times New Roman" w:cs="Times New Roman"/>
          <w:sz w:val="24"/>
          <w:szCs w:val="24"/>
        </w:rPr>
        <w:t>Brenchley</w:t>
      </w:r>
      <w:proofErr w:type="spellEnd"/>
      <w:r w:rsidR="00C51BF6" w:rsidRPr="00333A5F">
        <w:rPr>
          <w:rFonts w:ascii="Times New Roman" w:hAnsi="Times New Roman" w:cs="Times New Roman"/>
          <w:sz w:val="24"/>
          <w:szCs w:val="24"/>
        </w:rPr>
        <w:t>)</w:t>
      </w:r>
      <w:r w:rsidR="00C51BF6" w:rsidRPr="00333A5F">
        <w:rPr>
          <w:rFonts w:ascii="Times New Roman" w:hAnsi="Times New Roman" w:cs="Times New Roman"/>
          <w:sz w:val="24"/>
          <w:szCs w:val="24"/>
        </w:rPr>
        <w:t xml:space="preserve">.  </w:t>
      </w:r>
      <w:r w:rsidRPr="00333A5F">
        <w:rPr>
          <w:rFonts w:ascii="Times New Roman" w:hAnsi="Times New Roman" w:cs="Times New Roman"/>
          <w:sz w:val="24"/>
          <w:szCs w:val="24"/>
        </w:rPr>
        <w:t xml:space="preserve">For the most part children are </w:t>
      </w:r>
      <w:r w:rsidR="00321B4A" w:rsidRPr="00333A5F">
        <w:rPr>
          <w:rFonts w:ascii="Times New Roman" w:hAnsi="Times New Roman" w:cs="Times New Roman"/>
          <w:sz w:val="24"/>
          <w:szCs w:val="24"/>
        </w:rPr>
        <w:t>know that school is important and overall do very well in public schools.</w:t>
      </w:r>
    </w:p>
    <w:p w:rsidR="00144AA2" w:rsidRPr="00333A5F" w:rsidRDefault="00321B4A" w:rsidP="00D82783">
      <w:pPr>
        <w:spacing w:line="480" w:lineRule="auto"/>
        <w:ind w:firstLine="720"/>
        <w:rPr>
          <w:rFonts w:ascii="Times New Roman" w:hAnsi="Times New Roman" w:cs="Times New Roman"/>
          <w:sz w:val="24"/>
          <w:szCs w:val="24"/>
        </w:rPr>
      </w:pPr>
      <w:r w:rsidRPr="00333A5F">
        <w:rPr>
          <w:rFonts w:ascii="Times New Roman" w:hAnsi="Times New Roman" w:cs="Times New Roman"/>
          <w:sz w:val="24"/>
          <w:szCs w:val="24"/>
        </w:rPr>
        <w:t xml:space="preserve">Another good point that </w:t>
      </w:r>
      <w:proofErr w:type="spellStart"/>
      <w:r w:rsidRPr="00333A5F">
        <w:rPr>
          <w:rFonts w:ascii="Times New Roman" w:hAnsi="Times New Roman" w:cs="Times New Roman"/>
          <w:sz w:val="24"/>
          <w:szCs w:val="24"/>
        </w:rPr>
        <w:t>Sturova</w:t>
      </w:r>
      <w:proofErr w:type="spellEnd"/>
      <w:r w:rsidRPr="00333A5F">
        <w:rPr>
          <w:rFonts w:ascii="Times New Roman" w:hAnsi="Times New Roman" w:cs="Times New Roman"/>
          <w:sz w:val="24"/>
          <w:szCs w:val="24"/>
        </w:rPr>
        <w:t xml:space="preserve"> brings up in his article is that upbringing of a child can affec</w:t>
      </w:r>
      <w:r w:rsidR="00144AA2" w:rsidRPr="00333A5F">
        <w:rPr>
          <w:rFonts w:ascii="Times New Roman" w:hAnsi="Times New Roman" w:cs="Times New Roman"/>
          <w:sz w:val="24"/>
          <w:szCs w:val="24"/>
        </w:rPr>
        <w:t>t the impact of their education (</w:t>
      </w:r>
      <w:proofErr w:type="spellStart"/>
      <w:r w:rsidR="00144AA2" w:rsidRPr="00333A5F">
        <w:rPr>
          <w:rFonts w:ascii="Times New Roman" w:hAnsi="Times New Roman" w:cs="Times New Roman"/>
          <w:sz w:val="24"/>
          <w:szCs w:val="24"/>
        </w:rPr>
        <w:t>Sturova</w:t>
      </w:r>
      <w:proofErr w:type="spellEnd"/>
      <w:r w:rsidR="00144AA2" w:rsidRPr="00333A5F">
        <w:rPr>
          <w:rFonts w:ascii="Times New Roman" w:hAnsi="Times New Roman" w:cs="Times New Roman"/>
          <w:sz w:val="24"/>
          <w:szCs w:val="24"/>
        </w:rPr>
        <w:t xml:space="preserve"> 37).</w:t>
      </w:r>
      <w:r w:rsidR="00041265" w:rsidRPr="00333A5F">
        <w:rPr>
          <w:rFonts w:ascii="Times New Roman" w:hAnsi="Times New Roman" w:cs="Times New Roman"/>
          <w:sz w:val="24"/>
          <w:szCs w:val="24"/>
        </w:rPr>
        <w:t xml:space="preserve">  This brings up an excellent point, in the fact the upbringing of the child affects the outcome of their education.  For example, a child who was raised in family who believes that hard work will leave to achievement and thus the parents will teach the child about work ethic and what it means to do well in school and the child will do well in school.</w:t>
      </w:r>
      <w:r w:rsidR="005651CE" w:rsidRPr="00333A5F">
        <w:rPr>
          <w:rFonts w:ascii="Times New Roman" w:hAnsi="Times New Roman" w:cs="Times New Roman"/>
          <w:sz w:val="24"/>
          <w:szCs w:val="24"/>
        </w:rPr>
        <w:t xml:space="preserve">  Typically, this child will pass high school and move on to higher education.</w:t>
      </w:r>
      <w:r w:rsidR="00041265" w:rsidRPr="00333A5F">
        <w:rPr>
          <w:rFonts w:ascii="Times New Roman" w:hAnsi="Times New Roman" w:cs="Times New Roman"/>
          <w:sz w:val="24"/>
          <w:szCs w:val="24"/>
        </w:rPr>
        <w:t xml:space="preserve">  On the other hand, a child who comes from a family whose parents do not care as much for the child as most other families will let the child do poorly in school and will not </w:t>
      </w:r>
      <w:r w:rsidR="005651CE" w:rsidRPr="00333A5F">
        <w:rPr>
          <w:rFonts w:ascii="Times New Roman" w:hAnsi="Times New Roman" w:cs="Times New Roman"/>
          <w:sz w:val="24"/>
          <w:szCs w:val="24"/>
        </w:rPr>
        <w:t>care about.  This child will most likely drop out of high school and may never get his/her high school diploma and will most likely live in the lower class of American society.   These two examples are very prominent in the American education system and it really shows how upbringing can really affect a child’s performance in school.</w:t>
      </w:r>
      <w:r w:rsidR="00144AA2" w:rsidRPr="00333A5F">
        <w:rPr>
          <w:rFonts w:ascii="Times New Roman" w:hAnsi="Times New Roman" w:cs="Times New Roman"/>
          <w:sz w:val="24"/>
          <w:szCs w:val="24"/>
        </w:rPr>
        <w:t xml:space="preserve">  </w:t>
      </w:r>
    </w:p>
    <w:p w:rsidR="00333A5F" w:rsidRDefault="00333A5F" w:rsidP="00333A5F">
      <w:pPr>
        <w:spacing w:line="480" w:lineRule="auto"/>
        <w:ind w:firstLine="720"/>
        <w:rPr>
          <w:rFonts w:ascii="Times New Roman" w:hAnsi="Times New Roman" w:cs="Times New Roman"/>
          <w:sz w:val="24"/>
          <w:szCs w:val="24"/>
        </w:rPr>
      </w:pPr>
      <w:r w:rsidRPr="00333A5F">
        <w:rPr>
          <w:rFonts w:ascii="Times New Roman" w:hAnsi="Times New Roman" w:cs="Times New Roman"/>
          <w:sz w:val="24"/>
          <w:szCs w:val="24"/>
        </w:rPr>
        <w:t xml:space="preserve">Perhaps the most important contributing factor to the motivation behind individual’s behavior and actions is that which they put their faith into. Research by </w:t>
      </w:r>
      <w:proofErr w:type="spellStart"/>
      <w:r w:rsidRPr="00333A5F">
        <w:rPr>
          <w:rFonts w:ascii="Times New Roman" w:hAnsi="Times New Roman" w:cs="Times New Roman"/>
          <w:sz w:val="24"/>
          <w:szCs w:val="24"/>
        </w:rPr>
        <w:t>Oguzhan</w:t>
      </w:r>
      <w:proofErr w:type="spellEnd"/>
      <w:r w:rsidRPr="00333A5F">
        <w:rPr>
          <w:rFonts w:ascii="Times New Roman" w:hAnsi="Times New Roman" w:cs="Times New Roman"/>
          <w:sz w:val="24"/>
          <w:szCs w:val="24"/>
        </w:rPr>
        <w:t xml:space="preserve"> C. </w:t>
      </w:r>
      <w:proofErr w:type="spellStart"/>
      <w:r w:rsidRPr="00333A5F">
        <w:rPr>
          <w:rFonts w:ascii="Times New Roman" w:hAnsi="Times New Roman" w:cs="Times New Roman"/>
          <w:sz w:val="24"/>
          <w:szCs w:val="24"/>
        </w:rPr>
        <w:t>Dincer</w:t>
      </w:r>
      <w:proofErr w:type="spellEnd"/>
      <w:r w:rsidRPr="00333A5F">
        <w:rPr>
          <w:rFonts w:ascii="Times New Roman" w:hAnsi="Times New Roman" w:cs="Times New Roman"/>
          <w:sz w:val="24"/>
          <w:szCs w:val="24"/>
        </w:rPr>
        <w:t xml:space="preserve">, a professor in the department of economics at Illinois State University, has found that an increase in trust within the society results in an increase of schooling across the United States (Trust and Schooling, </w:t>
      </w:r>
      <w:proofErr w:type="spellStart"/>
      <w:r w:rsidRPr="00333A5F">
        <w:rPr>
          <w:rFonts w:ascii="Times New Roman" w:hAnsi="Times New Roman" w:cs="Times New Roman"/>
          <w:sz w:val="24"/>
          <w:szCs w:val="24"/>
        </w:rPr>
        <w:t>Dincer</w:t>
      </w:r>
      <w:proofErr w:type="spellEnd"/>
      <w:r w:rsidRPr="00333A5F">
        <w:rPr>
          <w:rFonts w:ascii="Times New Roman" w:hAnsi="Times New Roman" w:cs="Times New Roman"/>
          <w:sz w:val="24"/>
          <w:szCs w:val="24"/>
        </w:rPr>
        <w:t xml:space="preserve">). This trust data that he speaks of, comes from the general belief in other individual’s integrity and honesty within the society. Because of this greater level of trust amongst the citizens of the United States in comparison to other countries, the consistency of education is very high and desirable for anyone seeking to further their academic knowledge. </w:t>
      </w:r>
      <w:r w:rsidRPr="00333A5F">
        <w:rPr>
          <w:rFonts w:ascii="Times New Roman" w:hAnsi="Times New Roman" w:cs="Times New Roman"/>
          <w:sz w:val="24"/>
          <w:szCs w:val="24"/>
        </w:rPr>
        <w:lastRenderedPageBreak/>
        <w:t xml:space="preserve">Another aspect of faith is not just in one’s peers, but also in the structure and powerful institution of higher education that many of the universities in the United States has to offer. As a result of going to a college or university for higher education, citizens improve their chances of being successful and help to positively contribute to that cycle of overall trust in one another. An example of this is that individuals with a four year degree are likely to earn about twenty-two thousand dollars more per year than someone with just a high school diploma, and those with only high school diplomas are about twice as likely to be unemployed than those with a college degree (CollegeBoard.org). From the perspective of international students seeking to delve deeper into academia, the United States is the most attractive destination because it has the most versatile and flexible higher education system in the world (Why Study in the United States, Global IDP Services). Not only are the universities in the United States world leaders in technology and scientific techniques, but they also provide opportunities for teaching, research, and most importantly, jobs that are very unique and uncommon in other countries (Why Study in the United States, Global IDP Services). By coming to the United States these individuals also get a chance to try their hand at the “American Dream”, and have an opportunity to participate in all of the wealth, prosperity and freedom that comes along with it. With so many promising benefits and advantages involved in studying and investing oneself into the system of education in the United States, the risks seem very minute and very much worth the sacrifice that it may take to stake your claim in the world of academics. </w:t>
      </w:r>
    </w:p>
    <w:p w:rsidR="00CE2AC2" w:rsidRPr="00CE2AC2" w:rsidRDefault="00CE2AC2" w:rsidP="00CE2AC2">
      <w:pPr>
        <w:spacing w:line="480" w:lineRule="auto"/>
        <w:ind w:firstLine="720"/>
        <w:rPr>
          <w:rFonts w:ascii="Times New Roman" w:hAnsi="Times New Roman" w:cs="Times New Roman"/>
          <w:sz w:val="24"/>
          <w:szCs w:val="24"/>
        </w:rPr>
      </w:pPr>
      <w:r w:rsidRPr="00CE2AC2">
        <w:rPr>
          <w:rFonts w:ascii="Times New Roman" w:hAnsi="Times New Roman" w:cs="Times New Roman"/>
          <w:sz w:val="24"/>
          <w:szCs w:val="24"/>
        </w:rPr>
        <w:t xml:space="preserve">When approaching the argument that America is the “greatest country” on earth there are many ways that one can argue that. One can say that we are because of the opportunities that are allocated within this country; the opposing side could say the otherwise. With the growing number of immigrants and the ever expanding opportunities for individuals, there are also </w:t>
      </w:r>
      <w:r w:rsidRPr="00CE2AC2">
        <w:rPr>
          <w:rFonts w:ascii="Times New Roman" w:hAnsi="Times New Roman" w:cs="Times New Roman"/>
          <w:sz w:val="24"/>
          <w:szCs w:val="24"/>
        </w:rPr>
        <w:lastRenderedPageBreak/>
        <w:t>underlying and hard evidence that the statement can be disputed. Regardless of it being the statistics of the mortality rate of America being high or even America having the highest number of incarcerated people, one topic that is futile to America as a global economy is education. It isn’t difficult to say that education is definitely a contributing factor to America’s “greatness” as one would say, but can we really believe that our students are getting the proper education that they need in order to compete within the global economy, strengthening the statement that so many Americans are proud of? We know that education is valuable in the world today, but if we can’t begin to reform and evaluate our educational system, it will take away more of the statement of America being so great. Education is key to a great work force and is key to the future of the status of the country through the economic progress. If we develop a deeper understanding, then this could be a way that could help restore the status of America or even hinder us on global scale.</w:t>
      </w:r>
    </w:p>
    <w:p w:rsidR="00CE2AC2" w:rsidRPr="00CE2AC2" w:rsidRDefault="00CE2AC2" w:rsidP="00CE2AC2">
      <w:pPr>
        <w:spacing w:line="480" w:lineRule="auto"/>
        <w:ind w:firstLine="720"/>
        <w:rPr>
          <w:rFonts w:ascii="Times New Roman" w:hAnsi="Times New Roman" w:cs="Times New Roman"/>
          <w:sz w:val="24"/>
          <w:szCs w:val="24"/>
        </w:rPr>
      </w:pPr>
      <w:r w:rsidRPr="00CE2AC2">
        <w:rPr>
          <w:rFonts w:ascii="Times New Roman" w:hAnsi="Times New Roman" w:cs="Times New Roman"/>
          <w:sz w:val="24"/>
          <w:szCs w:val="24"/>
        </w:rPr>
        <w:t xml:space="preserve">A problem that could be hindering the American educational system and the debate whether or not we are the greatest country is the idea of immigration and the influence of education to minorities. Not saying that all minorities and immigrants aren’t adequately learning the same that white or Chinese students are; however, according to an article, Blacks, Hispanics, and Native Americans are disproportionately overrepresented in 2-year colleges and underrepresented in both public and private universities (1982; Minorities and the Egalitarian-Meritocratic Values Conflict in American Higher Education: New Answers for an Old Problem. By: </w:t>
      </w:r>
      <w:proofErr w:type="spellStart"/>
      <w:r w:rsidRPr="00CE2AC2">
        <w:rPr>
          <w:rFonts w:ascii="Times New Roman" w:hAnsi="Times New Roman" w:cs="Times New Roman"/>
          <w:sz w:val="24"/>
          <w:szCs w:val="24"/>
        </w:rPr>
        <w:t>Shom</w:t>
      </w:r>
      <w:proofErr w:type="spellEnd"/>
      <w:r w:rsidRPr="00CE2AC2">
        <w:rPr>
          <w:rFonts w:ascii="Times New Roman" w:hAnsi="Times New Roman" w:cs="Times New Roman"/>
          <w:sz w:val="24"/>
          <w:szCs w:val="24"/>
        </w:rPr>
        <w:t xml:space="preserve">, Charles L., Spooner, Sue, Journal of Multicultural Counseling &amp; Development, 08838534, Oct91, Vol. 19, </w:t>
      </w:r>
      <w:proofErr w:type="gramStart"/>
      <w:r w:rsidRPr="00CE2AC2">
        <w:rPr>
          <w:rFonts w:ascii="Times New Roman" w:hAnsi="Times New Roman" w:cs="Times New Roman"/>
          <w:sz w:val="24"/>
          <w:szCs w:val="24"/>
        </w:rPr>
        <w:t>Issue</w:t>
      </w:r>
      <w:proofErr w:type="gramEnd"/>
      <w:r w:rsidRPr="00CE2AC2">
        <w:rPr>
          <w:rFonts w:ascii="Times New Roman" w:hAnsi="Times New Roman" w:cs="Times New Roman"/>
          <w:sz w:val="24"/>
          <w:szCs w:val="24"/>
        </w:rPr>
        <w:t xml:space="preserve"> 4). Why is this?  In today’s economy and world, we are overcoming the past and moving forward, but are we really? According to this, we aren’t getting anywhere. This directly hinders and tears down the idea that America is the “greatest </w:t>
      </w:r>
      <w:r w:rsidRPr="00CE2AC2">
        <w:rPr>
          <w:rFonts w:ascii="Times New Roman" w:hAnsi="Times New Roman" w:cs="Times New Roman"/>
          <w:sz w:val="24"/>
          <w:szCs w:val="24"/>
        </w:rPr>
        <w:lastRenderedPageBreak/>
        <w:t>country” if we aren’t even allotting our minorities to get the same degree as non-minorities or equipping them the same as we equip non-minority individuals. There isn’t really a right or wrong answer when answering these questions; however, if we need to tackle the issues to resolve the debate of American, then we start answering questions like this. Many minority students are "first generation" college attenders and consequently, may not have adequate familial and peer-group support. Thus, they often drop out of college not because of academic problems, but because of the absence of a supportive environment (</w:t>
      </w:r>
      <w:proofErr w:type="spellStart"/>
      <w:r w:rsidRPr="00CE2AC2">
        <w:rPr>
          <w:rFonts w:ascii="Times New Roman" w:hAnsi="Times New Roman" w:cs="Times New Roman"/>
          <w:sz w:val="24"/>
          <w:szCs w:val="24"/>
        </w:rPr>
        <w:t>Astin</w:t>
      </w:r>
      <w:proofErr w:type="spellEnd"/>
      <w:r w:rsidRPr="00CE2AC2">
        <w:rPr>
          <w:rFonts w:ascii="Times New Roman" w:hAnsi="Times New Roman" w:cs="Times New Roman"/>
          <w:sz w:val="24"/>
          <w:szCs w:val="24"/>
        </w:rPr>
        <w:t xml:space="preserve">, 1982). What are some ways that this can be changed? Maybe we could find ways that suit African-American students with material that is familiar within their culture or what this particular minority group is used to. Spanish, for Hispanic minorities, could be spoken separately from English, if Spanish is the first language of the Hispanic minority. All these ideas are great, but it isn’t sure that this could benefit or hinder the educational system.  </w:t>
      </w:r>
    </w:p>
    <w:p w:rsidR="00CE2AC2" w:rsidRPr="00CE2AC2" w:rsidRDefault="00CE2AC2" w:rsidP="00CE2AC2">
      <w:pPr>
        <w:spacing w:line="480" w:lineRule="auto"/>
        <w:ind w:firstLine="720"/>
        <w:rPr>
          <w:rFonts w:ascii="Times New Roman" w:hAnsi="Times New Roman" w:cs="Times New Roman"/>
          <w:sz w:val="24"/>
          <w:szCs w:val="24"/>
        </w:rPr>
      </w:pPr>
      <w:r w:rsidRPr="00CE2AC2">
        <w:rPr>
          <w:rFonts w:ascii="Times New Roman" w:hAnsi="Times New Roman" w:cs="Times New Roman"/>
          <w:sz w:val="24"/>
          <w:szCs w:val="24"/>
        </w:rPr>
        <w:t xml:space="preserve">Another question isn’t about the material that students are learning, it’s more about how we are making the students learn. We go to school for about 7-8 hours a day here in America, with breaks in between and with little time for students to fully grasp what they learned. The materials within schools as students age becomes challenging, obviously and as the students’ age, less interactive approaches are taken by the faculty to allot students the capability of succeeding and reestablishing the long faded saying. With the long hours that are spent in the classrooms, could it also be that teachers aren’t sufficiently supplied with the necessary tools needed to equip today’s student population. Congress requested a $1.35 billion in the budget for 2010-2011 fiscal year, in education (Committee on Labor and Education, March 2010). With all the money that is being spent, is it being spent in a recreational way or for the purpose of educating our students for the top position in the globe with regards to the economy? </w:t>
      </w:r>
    </w:p>
    <w:p w:rsidR="00CE2AC2" w:rsidRPr="00333A5F" w:rsidRDefault="00CE2AC2" w:rsidP="00CE2AC2">
      <w:pPr>
        <w:spacing w:line="480" w:lineRule="auto"/>
        <w:ind w:firstLine="720"/>
        <w:rPr>
          <w:rFonts w:ascii="Times New Roman" w:hAnsi="Times New Roman" w:cs="Times New Roman"/>
          <w:sz w:val="24"/>
          <w:szCs w:val="24"/>
        </w:rPr>
      </w:pPr>
      <w:r w:rsidRPr="00CE2AC2">
        <w:rPr>
          <w:rFonts w:ascii="Times New Roman" w:hAnsi="Times New Roman" w:cs="Times New Roman"/>
          <w:sz w:val="24"/>
          <w:szCs w:val="24"/>
        </w:rPr>
        <w:lastRenderedPageBreak/>
        <w:t>When making the statement of America being the greatest country, one needs to step back and consider the flaws in America by their economy. Education has to be one of the many ways that America is slowly but assuredly slipping as the top economic power of the free world. If this country is really doing anything to educate this generation, they won’t have the information and knowledge to regain trust in the American economy. When America has a great economy, a culturally diverse atmosphere and opportunities for immigrants and citizens, then will we be able to state that America is the greatest country and back up our statements by evidence.</w:t>
      </w:r>
    </w:p>
    <w:p w:rsidR="00333A5F" w:rsidRPr="00333A5F" w:rsidRDefault="00333A5F" w:rsidP="00D82783">
      <w:pPr>
        <w:spacing w:line="480" w:lineRule="auto"/>
        <w:ind w:firstLine="720"/>
        <w:rPr>
          <w:rFonts w:ascii="Times New Roman" w:hAnsi="Times New Roman" w:cs="Times New Roman"/>
          <w:sz w:val="24"/>
          <w:szCs w:val="24"/>
        </w:rPr>
      </w:pPr>
    </w:p>
    <w:p w:rsidR="00041265" w:rsidRPr="00333A5F" w:rsidRDefault="00041265" w:rsidP="00144AA2">
      <w:pPr>
        <w:spacing w:line="480" w:lineRule="auto"/>
        <w:rPr>
          <w:rFonts w:ascii="Times New Roman" w:hAnsi="Times New Roman" w:cs="Times New Roman"/>
          <w:sz w:val="24"/>
          <w:szCs w:val="24"/>
        </w:rPr>
      </w:pPr>
    </w:p>
    <w:p w:rsidR="00041265" w:rsidRPr="00333A5F" w:rsidRDefault="00041265" w:rsidP="00144AA2">
      <w:pPr>
        <w:spacing w:line="480" w:lineRule="auto"/>
        <w:rPr>
          <w:rFonts w:ascii="Times New Roman" w:hAnsi="Times New Roman" w:cs="Times New Roman"/>
          <w:sz w:val="24"/>
          <w:szCs w:val="24"/>
        </w:rPr>
      </w:pPr>
    </w:p>
    <w:p w:rsidR="00041265" w:rsidRPr="00333A5F" w:rsidRDefault="00041265" w:rsidP="00144AA2">
      <w:pPr>
        <w:spacing w:line="480" w:lineRule="auto"/>
        <w:rPr>
          <w:rFonts w:ascii="Times New Roman" w:hAnsi="Times New Roman" w:cs="Times New Roman"/>
          <w:sz w:val="24"/>
          <w:szCs w:val="24"/>
        </w:rPr>
      </w:pPr>
    </w:p>
    <w:p w:rsidR="00213F16" w:rsidRPr="00333A5F" w:rsidRDefault="00213F16" w:rsidP="00213F16">
      <w:pPr>
        <w:spacing w:line="480" w:lineRule="auto"/>
        <w:rPr>
          <w:rFonts w:ascii="Times New Roman" w:hAnsi="Times New Roman" w:cs="Times New Roman"/>
          <w:sz w:val="24"/>
          <w:szCs w:val="24"/>
        </w:rPr>
      </w:pPr>
    </w:p>
    <w:p w:rsidR="00CE2AC2" w:rsidRDefault="00CE2AC2" w:rsidP="00213F16">
      <w:pPr>
        <w:spacing w:line="480" w:lineRule="auto"/>
        <w:jc w:val="center"/>
        <w:rPr>
          <w:rFonts w:ascii="Times New Roman" w:hAnsi="Times New Roman" w:cs="Times New Roman"/>
          <w:sz w:val="24"/>
          <w:szCs w:val="24"/>
        </w:rPr>
      </w:pPr>
    </w:p>
    <w:p w:rsidR="00CE2AC2" w:rsidRDefault="00CE2AC2" w:rsidP="00213F16">
      <w:pPr>
        <w:spacing w:line="480" w:lineRule="auto"/>
        <w:jc w:val="center"/>
        <w:rPr>
          <w:rFonts w:ascii="Times New Roman" w:hAnsi="Times New Roman" w:cs="Times New Roman"/>
          <w:sz w:val="24"/>
          <w:szCs w:val="24"/>
        </w:rPr>
      </w:pPr>
    </w:p>
    <w:p w:rsidR="00CE2AC2" w:rsidRDefault="00CE2AC2" w:rsidP="00213F16">
      <w:pPr>
        <w:spacing w:line="480" w:lineRule="auto"/>
        <w:jc w:val="center"/>
        <w:rPr>
          <w:rFonts w:ascii="Times New Roman" w:hAnsi="Times New Roman" w:cs="Times New Roman"/>
          <w:sz w:val="24"/>
          <w:szCs w:val="24"/>
        </w:rPr>
      </w:pPr>
    </w:p>
    <w:p w:rsidR="00CE2AC2" w:rsidRDefault="00CE2AC2" w:rsidP="00213F16">
      <w:pPr>
        <w:spacing w:line="480" w:lineRule="auto"/>
        <w:jc w:val="center"/>
        <w:rPr>
          <w:rFonts w:ascii="Times New Roman" w:hAnsi="Times New Roman" w:cs="Times New Roman"/>
          <w:sz w:val="24"/>
          <w:szCs w:val="24"/>
        </w:rPr>
      </w:pPr>
    </w:p>
    <w:p w:rsidR="00CE2AC2" w:rsidRDefault="00CE2AC2" w:rsidP="00213F16">
      <w:pPr>
        <w:spacing w:line="480" w:lineRule="auto"/>
        <w:jc w:val="center"/>
        <w:rPr>
          <w:rFonts w:ascii="Times New Roman" w:hAnsi="Times New Roman" w:cs="Times New Roman"/>
          <w:sz w:val="24"/>
          <w:szCs w:val="24"/>
        </w:rPr>
      </w:pPr>
    </w:p>
    <w:p w:rsidR="00CE2AC2" w:rsidRDefault="00CE2AC2" w:rsidP="00213F16">
      <w:pPr>
        <w:spacing w:line="480" w:lineRule="auto"/>
        <w:jc w:val="center"/>
        <w:rPr>
          <w:rFonts w:ascii="Times New Roman" w:hAnsi="Times New Roman" w:cs="Times New Roman"/>
          <w:sz w:val="24"/>
          <w:szCs w:val="24"/>
        </w:rPr>
      </w:pPr>
    </w:p>
    <w:p w:rsidR="00CE2AC2" w:rsidRDefault="00CE2AC2" w:rsidP="00213F16">
      <w:pPr>
        <w:spacing w:line="480" w:lineRule="auto"/>
        <w:jc w:val="center"/>
        <w:rPr>
          <w:rFonts w:ascii="Times New Roman" w:hAnsi="Times New Roman" w:cs="Times New Roman"/>
          <w:sz w:val="24"/>
          <w:szCs w:val="24"/>
        </w:rPr>
      </w:pPr>
    </w:p>
    <w:p w:rsidR="00041265" w:rsidRPr="00333A5F" w:rsidRDefault="00041265" w:rsidP="00213F16">
      <w:pPr>
        <w:spacing w:line="480" w:lineRule="auto"/>
        <w:jc w:val="center"/>
        <w:rPr>
          <w:rFonts w:ascii="Times New Roman" w:hAnsi="Times New Roman" w:cs="Times New Roman"/>
          <w:sz w:val="24"/>
          <w:szCs w:val="24"/>
        </w:rPr>
      </w:pPr>
      <w:r w:rsidRPr="00333A5F">
        <w:rPr>
          <w:rFonts w:ascii="Times New Roman" w:hAnsi="Times New Roman" w:cs="Times New Roman"/>
          <w:sz w:val="24"/>
          <w:szCs w:val="24"/>
        </w:rPr>
        <w:lastRenderedPageBreak/>
        <w:t>Works Citied:</w:t>
      </w:r>
    </w:p>
    <w:p w:rsidR="00144AA2" w:rsidRPr="00333A5F" w:rsidRDefault="00144AA2" w:rsidP="007567AE">
      <w:pPr>
        <w:pStyle w:val="ListParagraph"/>
        <w:numPr>
          <w:ilvl w:val="0"/>
          <w:numId w:val="1"/>
        </w:numPr>
        <w:spacing w:line="480" w:lineRule="auto"/>
        <w:rPr>
          <w:rFonts w:ascii="Times New Roman" w:hAnsi="Times New Roman" w:cs="Times New Roman"/>
          <w:sz w:val="24"/>
          <w:szCs w:val="24"/>
        </w:rPr>
      </w:pPr>
      <w:proofErr w:type="spellStart"/>
      <w:r w:rsidRPr="00333A5F">
        <w:rPr>
          <w:rFonts w:ascii="Times New Roman" w:hAnsi="Times New Roman" w:cs="Times New Roman"/>
          <w:sz w:val="24"/>
          <w:szCs w:val="24"/>
        </w:rPr>
        <w:t>Sturova</w:t>
      </w:r>
      <w:proofErr w:type="spellEnd"/>
      <w:proofErr w:type="gramStart"/>
      <w:r w:rsidRPr="00333A5F">
        <w:rPr>
          <w:rFonts w:ascii="Times New Roman" w:hAnsi="Times New Roman" w:cs="Times New Roman"/>
          <w:sz w:val="24"/>
          <w:szCs w:val="24"/>
        </w:rPr>
        <w:t>, .</w:t>
      </w:r>
      <w:proofErr w:type="gramEnd"/>
      <w:r w:rsidRPr="00333A5F">
        <w:rPr>
          <w:rFonts w:ascii="Times New Roman" w:hAnsi="Times New Roman" w:cs="Times New Roman"/>
          <w:sz w:val="24"/>
          <w:szCs w:val="24"/>
        </w:rPr>
        <w:t xml:space="preserve"> "The System of Education and Youth </w:t>
      </w:r>
      <w:proofErr w:type="spellStart"/>
      <w:r w:rsidRPr="00333A5F">
        <w:rPr>
          <w:rFonts w:ascii="Times New Roman" w:hAnsi="Times New Roman" w:cs="Times New Roman"/>
          <w:sz w:val="24"/>
          <w:szCs w:val="24"/>
        </w:rPr>
        <w:t>Crime."</w:t>
      </w:r>
      <w:r w:rsidRPr="00333A5F">
        <w:rPr>
          <w:rFonts w:ascii="Times New Roman" w:hAnsi="Times New Roman" w:cs="Times New Roman"/>
          <w:i/>
          <w:iCs/>
          <w:sz w:val="24"/>
          <w:szCs w:val="24"/>
        </w:rPr>
        <w:t>Russian</w:t>
      </w:r>
      <w:proofErr w:type="spellEnd"/>
      <w:r w:rsidRPr="00333A5F">
        <w:rPr>
          <w:rFonts w:ascii="Times New Roman" w:hAnsi="Times New Roman" w:cs="Times New Roman"/>
          <w:i/>
          <w:iCs/>
          <w:sz w:val="24"/>
          <w:szCs w:val="24"/>
        </w:rPr>
        <w:t xml:space="preserve"> Social Science Review</w:t>
      </w:r>
      <w:r w:rsidRPr="00333A5F">
        <w:rPr>
          <w:rFonts w:ascii="Times New Roman" w:hAnsi="Times New Roman" w:cs="Times New Roman"/>
          <w:sz w:val="24"/>
          <w:szCs w:val="24"/>
        </w:rPr>
        <w:t>. vol. 42, no. 5.September-October 2001 (2001): 36-49. Print. &lt;http://eds.b.ebscohost.com.librarylink.uncc.edu/ehost/pdfviewer/pdfviewer?sid=8b6d3230-1fa8-40ac-b4f0-9c3d9f82e16d@sessionmgr115&amp;vid=2&amp;hid=104&gt;.</w:t>
      </w:r>
    </w:p>
    <w:p w:rsidR="007567AE" w:rsidRPr="00333A5F" w:rsidRDefault="007567AE" w:rsidP="007567AE">
      <w:pPr>
        <w:pStyle w:val="ListParagraph"/>
        <w:numPr>
          <w:ilvl w:val="0"/>
          <w:numId w:val="1"/>
        </w:numPr>
        <w:spacing w:line="480" w:lineRule="auto"/>
        <w:rPr>
          <w:rFonts w:ascii="Times New Roman" w:hAnsi="Times New Roman" w:cs="Times New Roman"/>
          <w:sz w:val="24"/>
          <w:szCs w:val="24"/>
        </w:rPr>
      </w:pPr>
      <w:proofErr w:type="spellStart"/>
      <w:r w:rsidRPr="00333A5F">
        <w:rPr>
          <w:rFonts w:ascii="Times New Roman" w:hAnsi="Times New Roman" w:cs="Times New Roman"/>
          <w:sz w:val="24"/>
          <w:szCs w:val="24"/>
        </w:rPr>
        <w:t>Brenchley</w:t>
      </w:r>
      <w:proofErr w:type="spellEnd"/>
      <w:r w:rsidRPr="00333A5F">
        <w:rPr>
          <w:rFonts w:ascii="Times New Roman" w:hAnsi="Times New Roman" w:cs="Times New Roman"/>
          <w:sz w:val="24"/>
          <w:szCs w:val="24"/>
        </w:rPr>
        <w:t xml:space="preserve">, Cameron. United </w:t>
      </w:r>
      <w:proofErr w:type="gramStart"/>
      <w:r w:rsidRPr="00333A5F">
        <w:rPr>
          <w:rFonts w:ascii="Times New Roman" w:hAnsi="Times New Roman" w:cs="Times New Roman"/>
          <w:sz w:val="24"/>
          <w:szCs w:val="24"/>
        </w:rPr>
        <w:t>States .</w:t>
      </w:r>
      <w:proofErr w:type="gramEnd"/>
      <w:r w:rsidRPr="00333A5F">
        <w:rPr>
          <w:rFonts w:ascii="Times New Roman" w:hAnsi="Times New Roman" w:cs="Times New Roman"/>
          <w:sz w:val="24"/>
          <w:szCs w:val="24"/>
        </w:rPr>
        <w:t xml:space="preserve"> Department of Education. </w:t>
      </w:r>
      <w:r w:rsidRPr="00333A5F">
        <w:rPr>
          <w:rFonts w:ascii="Times New Roman" w:hAnsi="Times New Roman" w:cs="Times New Roman"/>
          <w:i/>
          <w:iCs/>
          <w:sz w:val="24"/>
          <w:szCs w:val="24"/>
        </w:rPr>
        <w:t>High School Graduation Rate at Highest Level in Three Decades</w:t>
      </w:r>
      <w:r w:rsidRPr="00333A5F">
        <w:rPr>
          <w:rFonts w:ascii="Times New Roman" w:hAnsi="Times New Roman" w:cs="Times New Roman"/>
          <w:sz w:val="24"/>
          <w:szCs w:val="24"/>
        </w:rPr>
        <w:t>. 2013. Web. &lt;http://www.ed.gov/blog/2013/01/high-school-graduation-rate-at-highest-level-in-three-decades/&gt;.</w:t>
      </w:r>
    </w:p>
    <w:p w:rsidR="00C51BF6" w:rsidRPr="00333A5F" w:rsidRDefault="00C51BF6" w:rsidP="007567AE">
      <w:pPr>
        <w:pStyle w:val="ListParagraph"/>
        <w:numPr>
          <w:ilvl w:val="0"/>
          <w:numId w:val="1"/>
        </w:numPr>
        <w:spacing w:line="480" w:lineRule="auto"/>
        <w:rPr>
          <w:rFonts w:ascii="Times New Roman" w:hAnsi="Times New Roman" w:cs="Times New Roman"/>
          <w:sz w:val="24"/>
          <w:szCs w:val="24"/>
        </w:rPr>
      </w:pPr>
      <w:proofErr w:type="spellStart"/>
      <w:r w:rsidRPr="00333A5F">
        <w:rPr>
          <w:rFonts w:ascii="Times New Roman" w:hAnsi="Times New Roman" w:cs="Times New Roman"/>
          <w:sz w:val="24"/>
          <w:szCs w:val="24"/>
        </w:rPr>
        <w:t>Lohman</w:t>
      </w:r>
      <w:proofErr w:type="spellEnd"/>
      <w:r w:rsidRPr="00333A5F">
        <w:rPr>
          <w:rFonts w:ascii="Times New Roman" w:hAnsi="Times New Roman" w:cs="Times New Roman"/>
          <w:sz w:val="24"/>
          <w:szCs w:val="24"/>
        </w:rPr>
        <w:t>, Judith. "SCHOOL DROPOUT AGE." </w:t>
      </w:r>
      <w:r w:rsidRPr="00333A5F">
        <w:rPr>
          <w:rFonts w:ascii="Times New Roman" w:hAnsi="Times New Roman" w:cs="Times New Roman"/>
          <w:i/>
          <w:iCs/>
          <w:sz w:val="24"/>
          <w:szCs w:val="24"/>
        </w:rPr>
        <w:t>OLR Research Report</w:t>
      </w:r>
      <w:r w:rsidRPr="00333A5F">
        <w:rPr>
          <w:rFonts w:ascii="Times New Roman" w:hAnsi="Times New Roman" w:cs="Times New Roman"/>
          <w:sz w:val="24"/>
          <w:szCs w:val="24"/>
        </w:rPr>
        <w:t>. (2000): n. page. Web. 27 Feb. 2014. &lt;http://www.cga.ct.gov/2000/rpt/2000-R-0503.htm&gt;.</w:t>
      </w:r>
    </w:p>
    <w:p w:rsidR="00333A5F" w:rsidRPr="00333A5F" w:rsidRDefault="00333A5F" w:rsidP="00333A5F">
      <w:pPr>
        <w:pStyle w:val="ListParagraph"/>
        <w:numPr>
          <w:ilvl w:val="0"/>
          <w:numId w:val="1"/>
        </w:numPr>
        <w:rPr>
          <w:rFonts w:ascii="Times New Roman" w:hAnsi="Times New Roman" w:cs="Times New Roman"/>
          <w:sz w:val="24"/>
          <w:szCs w:val="24"/>
        </w:rPr>
      </w:pPr>
      <w:r w:rsidRPr="00333A5F">
        <w:rPr>
          <w:rFonts w:ascii="Times New Roman" w:hAnsi="Times New Roman" w:cs="Times New Roman"/>
          <w:sz w:val="24"/>
          <w:szCs w:val="24"/>
        </w:rPr>
        <w:t xml:space="preserve">"Why </w:t>
      </w:r>
      <w:proofErr w:type="gramStart"/>
      <w:r w:rsidRPr="00333A5F">
        <w:rPr>
          <w:rFonts w:ascii="Times New Roman" w:hAnsi="Times New Roman" w:cs="Times New Roman"/>
          <w:sz w:val="24"/>
          <w:szCs w:val="24"/>
        </w:rPr>
        <w:t>Go ?"</w:t>
      </w:r>
      <w:proofErr w:type="gramEnd"/>
      <w:r w:rsidRPr="00333A5F">
        <w:rPr>
          <w:rFonts w:ascii="Times New Roman" w:hAnsi="Times New Roman" w:cs="Times New Roman"/>
          <w:sz w:val="24"/>
          <w:szCs w:val="24"/>
        </w:rPr>
        <w:t xml:space="preserve"> </w:t>
      </w:r>
      <w:proofErr w:type="spellStart"/>
      <w:r w:rsidRPr="00333A5F">
        <w:rPr>
          <w:rFonts w:ascii="Times New Roman" w:hAnsi="Times New Roman" w:cs="Times New Roman"/>
          <w:i/>
          <w:iCs/>
          <w:sz w:val="24"/>
          <w:szCs w:val="24"/>
        </w:rPr>
        <w:t>YouCanGo</w:t>
      </w:r>
      <w:proofErr w:type="spellEnd"/>
      <w:r w:rsidRPr="00333A5F">
        <w:rPr>
          <w:rFonts w:ascii="Times New Roman" w:hAnsi="Times New Roman" w:cs="Times New Roman"/>
          <w:i/>
          <w:iCs/>
          <w:sz w:val="24"/>
          <w:szCs w:val="24"/>
        </w:rPr>
        <w:t>!</w:t>
      </w:r>
      <w:r w:rsidRPr="00333A5F">
        <w:rPr>
          <w:rFonts w:ascii="Times New Roman" w:hAnsi="Times New Roman" w:cs="Times New Roman"/>
          <w:sz w:val="24"/>
          <w:szCs w:val="24"/>
        </w:rPr>
        <w:t xml:space="preserve"> The College Board, </w:t>
      </w:r>
      <w:proofErr w:type="spellStart"/>
      <w:r w:rsidRPr="00333A5F">
        <w:rPr>
          <w:rFonts w:ascii="Times New Roman" w:hAnsi="Times New Roman" w:cs="Times New Roman"/>
          <w:sz w:val="24"/>
          <w:szCs w:val="24"/>
        </w:rPr>
        <w:t>n.d.</w:t>
      </w:r>
      <w:proofErr w:type="spellEnd"/>
      <w:r w:rsidRPr="00333A5F">
        <w:rPr>
          <w:rFonts w:ascii="Times New Roman" w:hAnsi="Times New Roman" w:cs="Times New Roman"/>
          <w:sz w:val="24"/>
          <w:szCs w:val="24"/>
        </w:rPr>
        <w:t xml:space="preserve"> Web. 27 Feb. 2014.</w:t>
      </w:r>
    </w:p>
    <w:p w:rsidR="00333A5F" w:rsidRPr="00333A5F" w:rsidRDefault="00333A5F" w:rsidP="00333A5F">
      <w:pPr>
        <w:pStyle w:val="ListParagraph"/>
        <w:numPr>
          <w:ilvl w:val="0"/>
          <w:numId w:val="1"/>
        </w:numPr>
        <w:rPr>
          <w:rFonts w:ascii="Times New Roman" w:hAnsi="Times New Roman" w:cs="Times New Roman"/>
          <w:sz w:val="24"/>
          <w:szCs w:val="24"/>
        </w:rPr>
      </w:pPr>
      <w:r w:rsidRPr="00333A5F">
        <w:rPr>
          <w:rFonts w:ascii="Times New Roman" w:hAnsi="Times New Roman" w:cs="Times New Roman"/>
          <w:sz w:val="24"/>
          <w:szCs w:val="24"/>
        </w:rPr>
        <w:t xml:space="preserve">"Why Study in the United States." </w:t>
      </w:r>
      <w:r w:rsidRPr="00333A5F">
        <w:rPr>
          <w:rFonts w:ascii="Times New Roman" w:hAnsi="Times New Roman" w:cs="Times New Roman"/>
          <w:i/>
          <w:iCs/>
          <w:sz w:val="24"/>
          <w:szCs w:val="24"/>
        </w:rPr>
        <w:t>Studying in USA, Higher Education, International Students USA</w:t>
      </w:r>
      <w:r w:rsidRPr="00333A5F">
        <w:rPr>
          <w:rFonts w:ascii="Times New Roman" w:hAnsi="Times New Roman" w:cs="Times New Roman"/>
          <w:sz w:val="24"/>
          <w:szCs w:val="24"/>
        </w:rPr>
        <w:t xml:space="preserve">. </w:t>
      </w:r>
      <w:proofErr w:type="spellStart"/>
      <w:proofErr w:type="gramStart"/>
      <w:r w:rsidRPr="00333A5F">
        <w:rPr>
          <w:rFonts w:ascii="Times New Roman" w:hAnsi="Times New Roman" w:cs="Times New Roman"/>
          <w:sz w:val="24"/>
          <w:szCs w:val="24"/>
        </w:rPr>
        <w:t>N.p</w:t>
      </w:r>
      <w:proofErr w:type="spellEnd"/>
      <w:proofErr w:type="gramEnd"/>
      <w:r w:rsidRPr="00333A5F">
        <w:rPr>
          <w:rFonts w:ascii="Times New Roman" w:hAnsi="Times New Roman" w:cs="Times New Roman"/>
          <w:sz w:val="24"/>
          <w:szCs w:val="24"/>
        </w:rPr>
        <w:t xml:space="preserve">., </w:t>
      </w:r>
      <w:proofErr w:type="spellStart"/>
      <w:r w:rsidRPr="00333A5F">
        <w:rPr>
          <w:rFonts w:ascii="Times New Roman" w:hAnsi="Times New Roman" w:cs="Times New Roman"/>
          <w:sz w:val="24"/>
          <w:szCs w:val="24"/>
        </w:rPr>
        <w:t>n.d.</w:t>
      </w:r>
      <w:proofErr w:type="spellEnd"/>
      <w:r w:rsidRPr="00333A5F">
        <w:rPr>
          <w:rFonts w:ascii="Times New Roman" w:hAnsi="Times New Roman" w:cs="Times New Roman"/>
          <w:sz w:val="24"/>
          <w:szCs w:val="24"/>
        </w:rPr>
        <w:t xml:space="preserve"> Web. 27 Feb. 2014.</w:t>
      </w:r>
    </w:p>
    <w:p w:rsidR="00333A5F" w:rsidRDefault="00333A5F" w:rsidP="00333A5F">
      <w:pPr>
        <w:pStyle w:val="ListParagraph"/>
        <w:numPr>
          <w:ilvl w:val="0"/>
          <w:numId w:val="1"/>
        </w:numPr>
        <w:spacing w:line="480" w:lineRule="auto"/>
        <w:rPr>
          <w:rFonts w:ascii="Times New Roman" w:hAnsi="Times New Roman" w:cs="Times New Roman"/>
          <w:sz w:val="24"/>
          <w:szCs w:val="24"/>
        </w:rPr>
      </w:pPr>
      <w:r w:rsidRPr="00333A5F">
        <w:rPr>
          <w:rFonts w:ascii="Times New Roman" w:hAnsi="Times New Roman" w:cs="Times New Roman"/>
          <w:sz w:val="24"/>
          <w:szCs w:val="24"/>
        </w:rPr>
        <w:t xml:space="preserve">"Trust and Schooling in the United States." </w:t>
      </w:r>
      <w:r w:rsidRPr="00333A5F">
        <w:rPr>
          <w:rFonts w:ascii="Times New Roman" w:hAnsi="Times New Roman" w:cs="Times New Roman"/>
          <w:i/>
          <w:iCs/>
          <w:sz w:val="24"/>
          <w:szCs w:val="24"/>
        </w:rPr>
        <w:t>Trust and Schooling in the United States</w:t>
      </w:r>
      <w:r w:rsidRPr="00333A5F">
        <w:rPr>
          <w:rFonts w:ascii="Times New Roman" w:hAnsi="Times New Roman" w:cs="Times New Roman"/>
          <w:sz w:val="24"/>
          <w:szCs w:val="24"/>
        </w:rPr>
        <w:t xml:space="preserve">. </w:t>
      </w:r>
      <w:proofErr w:type="spellStart"/>
      <w:proofErr w:type="gramStart"/>
      <w:r w:rsidRPr="00333A5F">
        <w:rPr>
          <w:rFonts w:ascii="Times New Roman" w:hAnsi="Times New Roman" w:cs="Times New Roman"/>
          <w:sz w:val="24"/>
          <w:szCs w:val="24"/>
        </w:rPr>
        <w:t>N.p</w:t>
      </w:r>
      <w:proofErr w:type="spellEnd"/>
      <w:proofErr w:type="gramEnd"/>
      <w:r w:rsidRPr="00333A5F">
        <w:rPr>
          <w:rFonts w:ascii="Times New Roman" w:hAnsi="Times New Roman" w:cs="Times New Roman"/>
          <w:sz w:val="24"/>
          <w:szCs w:val="24"/>
        </w:rPr>
        <w:t xml:space="preserve">., </w:t>
      </w:r>
      <w:proofErr w:type="spellStart"/>
      <w:r w:rsidRPr="00333A5F">
        <w:rPr>
          <w:rFonts w:ascii="Times New Roman" w:hAnsi="Times New Roman" w:cs="Times New Roman"/>
          <w:sz w:val="24"/>
          <w:szCs w:val="24"/>
        </w:rPr>
        <w:t>n.d.</w:t>
      </w:r>
      <w:proofErr w:type="spellEnd"/>
      <w:r w:rsidRPr="00333A5F">
        <w:rPr>
          <w:rFonts w:ascii="Times New Roman" w:hAnsi="Times New Roman" w:cs="Times New Roman"/>
          <w:sz w:val="24"/>
          <w:szCs w:val="24"/>
        </w:rPr>
        <w:t xml:space="preserve"> Web. 24 Feb. 2014.</w:t>
      </w:r>
    </w:p>
    <w:p w:rsidR="00CE2AC2" w:rsidRPr="00CE2AC2" w:rsidRDefault="00CE2AC2" w:rsidP="00CE2AC2">
      <w:pPr>
        <w:pStyle w:val="ListParagraph"/>
        <w:numPr>
          <w:ilvl w:val="0"/>
          <w:numId w:val="1"/>
        </w:numPr>
        <w:rPr>
          <w:rFonts w:ascii="Times New Roman" w:hAnsi="Times New Roman" w:cs="Times New Roman"/>
          <w:color w:val="000000"/>
          <w:sz w:val="24"/>
          <w:szCs w:val="24"/>
          <w:shd w:val="clear" w:color="auto" w:fill="FFFFFF"/>
        </w:rPr>
      </w:pPr>
      <w:r w:rsidRPr="00CE2AC2">
        <w:rPr>
          <w:rFonts w:ascii="Times New Roman" w:hAnsi="Times New Roman" w:cs="Times New Roman"/>
          <w:color w:val="000000"/>
          <w:sz w:val="24"/>
          <w:szCs w:val="24"/>
          <w:u w:val="single"/>
          <w:shd w:val="clear" w:color="auto" w:fill="FFFFFF"/>
        </w:rPr>
        <w:t xml:space="preserve">United </w:t>
      </w:r>
      <w:r w:rsidRPr="00CE2AC2">
        <w:rPr>
          <w:rFonts w:ascii="Times New Roman" w:hAnsi="Times New Roman" w:cs="Times New Roman"/>
          <w:color w:val="000000"/>
          <w:sz w:val="24"/>
          <w:szCs w:val="24"/>
          <w:shd w:val="clear" w:color="auto" w:fill="FFFFFF"/>
        </w:rPr>
        <w:t>States. Cong. House. Committee on Labor and Education. </w:t>
      </w:r>
      <w:r w:rsidRPr="00CE2AC2">
        <w:rPr>
          <w:rFonts w:ascii="Times New Roman" w:hAnsi="Times New Roman" w:cs="Times New Roman"/>
          <w:i/>
          <w:iCs/>
          <w:color w:val="000000"/>
          <w:sz w:val="24"/>
          <w:szCs w:val="24"/>
          <w:shd w:val="clear" w:color="auto" w:fill="FFFFFF"/>
        </w:rPr>
        <w:t xml:space="preserve">Authenticated </w:t>
      </w:r>
      <w:proofErr w:type="spellStart"/>
      <w:r w:rsidRPr="00CE2AC2">
        <w:rPr>
          <w:rFonts w:ascii="Times New Roman" w:hAnsi="Times New Roman" w:cs="Times New Roman"/>
          <w:i/>
          <w:iCs/>
          <w:color w:val="000000"/>
          <w:sz w:val="24"/>
          <w:szCs w:val="24"/>
          <w:shd w:val="clear" w:color="auto" w:fill="FFFFFF"/>
        </w:rPr>
        <w:t>U.S.</w:t>
      </w:r>
      <w:r w:rsidRPr="00CE2AC2">
        <w:rPr>
          <w:rFonts w:ascii="Times New Roman" w:hAnsi="Times New Roman" w:cs="Times New Roman"/>
          <w:i/>
          <w:iCs/>
          <w:color w:val="000000"/>
          <w:sz w:val="24"/>
          <w:szCs w:val="24"/>
          <w:u w:val="single"/>
          <w:shd w:val="clear" w:color="auto" w:fill="FFFFFF"/>
        </w:rPr>
        <w:t>Government</w:t>
      </w:r>
      <w:proofErr w:type="spellEnd"/>
      <w:r w:rsidRPr="00CE2AC2">
        <w:rPr>
          <w:rFonts w:ascii="Times New Roman" w:hAnsi="Times New Roman" w:cs="Times New Roman"/>
          <w:i/>
          <w:iCs/>
          <w:color w:val="000000"/>
          <w:sz w:val="24"/>
          <w:szCs w:val="24"/>
          <w:u w:val="single"/>
          <w:shd w:val="clear" w:color="auto" w:fill="FFFFFF"/>
        </w:rPr>
        <w:t xml:space="preserve"> Information</w:t>
      </w:r>
      <w:r w:rsidRPr="00CE2AC2">
        <w:rPr>
          <w:rFonts w:ascii="Times New Roman" w:hAnsi="Times New Roman" w:cs="Times New Roman"/>
          <w:color w:val="000000"/>
          <w:sz w:val="24"/>
          <w:szCs w:val="24"/>
          <w:shd w:val="clear" w:color="auto" w:fill="FFFFFF"/>
        </w:rPr>
        <w:t xml:space="preserve">. 111th Cong., 2nd sess. HR Res. </w:t>
      </w:r>
      <w:proofErr w:type="spellStart"/>
      <w:proofErr w:type="gramStart"/>
      <w:r w:rsidRPr="00CE2AC2">
        <w:rPr>
          <w:rFonts w:ascii="Times New Roman" w:hAnsi="Times New Roman" w:cs="Times New Roman"/>
          <w:color w:val="000000"/>
          <w:sz w:val="24"/>
          <w:szCs w:val="24"/>
          <w:shd w:val="clear" w:color="auto" w:fill="FFFFFF"/>
        </w:rPr>
        <w:t>N.p</w:t>
      </w:r>
      <w:proofErr w:type="spellEnd"/>
      <w:proofErr w:type="gramEnd"/>
      <w:r w:rsidRPr="00CE2AC2">
        <w:rPr>
          <w:rFonts w:ascii="Times New Roman" w:hAnsi="Times New Roman" w:cs="Times New Roman"/>
          <w:color w:val="000000"/>
          <w:sz w:val="24"/>
          <w:szCs w:val="24"/>
          <w:shd w:val="clear" w:color="auto" w:fill="FFFFFF"/>
        </w:rPr>
        <w:t>., 3 Mar. 2010.</w:t>
      </w:r>
      <w:r w:rsidRPr="00CE2AC2">
        <w:rPr>
          <w:rFonts w:ascii="Times New Roman" w:hAnsi="Times New Roman" w:cs="Times New Roman"/>
          <w:color w:val="000000"/>
          <w:sz w:val="24"/>
          <w:szCs w:val="24"/>
          <w:u w:val="single"/>
          <w:shd w:val="clear" w:color="auto" w:fill="FFFFFF"/>
        </w:rPr>
        <w:t>Web</w:t>
      </w:r>
      <w:r w:rsidRPr="00CE2AC2">
        <w:rPr>
          <w:rFonts w:ascii="Times New Roman" w:hAnsi="Times New Roman" w:cs="Times New Roman"/>
          <w:color w:val="000000"/>
          <w:sz w:val="24"/>
          <w:szCs w:val="24"/>
          <w:shd w:val="clear" w:color="auto" w:fill="FFFFFF"/>
        </w:rPr>
        <w:t>. 21 Feb. 2014.</w:t>
      </w:r>
    </w:p>
    <w:p w:rsidR="00CE2AC2" w:rsidRPr="00CE2AC2" w:rsidRDefault="00CE2AC2" w:rsidP="00CE2AC2">
      <w:pPr>
        <w:pStyle w:val="ListParagraph"/>
        <w:spacing w:after="0" w:line="240" w:lineRule="auto"/>
        <w:ind w:left="780"/>
        <w:rPr>
          <w:rStyle w:val="lg77vj3"/>
          <w:rFonts w:ascii="Times New Roman" w:hAnsi="Times New Roman" w:cs="Times New Roman"/>
          <w:color w:val="000000"/>
          <w:sz w:val="24"/>
          <w:szCs w:val="24"/>
          <w:shd w:val="clear" w:color="auto" w:fill="FFFFFF"/>
        </w:rPr>
      </w:pPr>
    </w:p>
    <w:p w:rsidR="00CE2AC2" w:rsidRDefault="00CE2AC2" w:rsidP="00CE2AC2">
      <w:pPr>
        <w:pStyle w:val="ListParagraph"/>
        <w:numPr>
          <w:ilvl w:val="0"/>
          <w:numId w:val="1"/>
        </w:numPr>
        <w:spacing w:line="480" w:lineRule="auto"/>
        <w:rPr>
          <w:rFonts w:ascii="Times New Roman" w:hAnsi="Times New Roman" w:cs="Times New Roman"/>
          <w:sz w:val="24"/>
          <w:szCs w:val="24"/>
        </w:rPr>
      </w:pPr>
      <w:r w:rsidRPr="00CE2AC2">
        <w:rPr>
          <w:rFonts w:ascii="Times New Roman" w:hAnsi="Times New Roman" w:cs="Times New Roman"/>
          <w:sz w:val="24"/>
          <w:szCs w:val="24"/>
        </w:rPr>
        <w:t> </w:t>
      </w:r>
      <w:proofErr w:type="spellStart"/>
      <w:r w:rsidRPr="00CE2AC2">
        <w:rPr>
          <w:rFonts w:ascii="Times New Roman" w:hAnsi="Times New Roman" w:cs="Times New Roman"/>
          <w:sz w:val="24"/>
          <w:szCs w:val="24"/>
        </w:rPr>
        <w:t>Trostel</w:t>
      </w:r>
      <w:proofErr w:type="spellEnd"/>
      <w:r w:rsidRPr="00CE2AC2">
        <w:rPr>
          <w:rFonts w:ascii="Times New Roman" w:hAnsi="Times New Roman" w:cs="Times New Roman"/>
          <w:sz w:val="24"/>
          <w:szCs w:val="24"/>
        </w:rPr>
        <w:t>, Philip. "Education and Work." </w:t>
      </w:r>
      <w:r w:rsidRPr="00CE2AC2">
        <w:rPr>
          <w:rFonts w:ascii="Times New Roman" w:hAnsi="Times New Roman" w:cs="Times New Roman"/>
          <w:i/>
          <w:iCs/>
          <w:sz w:val="24"/>
          <w:szCs w:val="24"/>
        </w:rPr>
        <w:t>Education and Work</w:t>
      </w:r>
      <w:r w:rsidRPr="00CE2AC2">
        <w:rPr>
          <w:rFonts w:ascii="Times New Roman" w:hAnsi="Times New Roman" w:cs="Times New Roman"/>
          <w:sz w:val="24"/>
          <w:szCs w:val="24"/>
        </w:rPr>
        <w:t xml:space="preserve"> (2006): n. </w:t>
      </w:r>
      <w:proofErr w:type="spellStart"/>
      <w:r w:rsidRPr="00CE2AC2">
        <w:rPr>
          <w:rFonts w:ascii="Times New Roman" w:hAnsi="Times New Roman" w:cs="Times New Roman"/>
          <w:sz w:val="24"/>
          <w:szCs w:val="24"/>
        </w:rPr>
        <w:t>pag</w:t>
      </w:r>
      <w:proofErr w:type="spellEnd"/>
      <w:r w:rsidRPr="00CE2AC2">
        <w:rPr>
          <w:rFonts w:ascii="Times New Roman" w:hAnsi="Times New Roman" w:cs="Times New Roman"/>
          <w:sz w:val="24"/>
          <w:szCs w:val="24"/>
        </w:rPr>
        <w:t>. Web. &lt;http://eds.b.ebscohost.com.librarylink.uncc.edu/ehost/results?sid=6cc5f3b1-e11a-4a8f-a5de-f15487f04eed%40sessionmgr111&amp;</w:t>
      </w:r>
      <w:r w:rsidRPr="00CE2AC2">
        <w:rPr>
          <w:rFonts w:ascii="Times New Roman" w:hAnsi="Times New Roman" w:cs="Times New Roman"/>
          <w:sz w:val="24"/>
          <w:szCs w:val="24"/>
          <w:u w:val="single"/>
        </w:rPr>
        <w:t>vid</w:t>
      </w:r>
      <w:r w:rsidRPr="00CE2AC2">
        <w:rPr>
          <w:rFonts w:ascii="Times New Roman" w:hAnsi="Times New Roman" w:cs="Times New Roman"/>
          <w:sz w:val="24"/>
          <w:szCs w:val="24"/>
        </w:rPr>
        <w:t>=5&amp;hid=105&amp;bquery=AN+22391211&amp;bdata=JmRiPWVoaCZ0eXBlPTAmc2l0ZT1laG9zdC1saXZlJnNjb3BlPXNpdGU%3d#ResultIndex_1&gt;.</w:t>
      </w:r>
    </w:p>
    <w:p w:rsidR="00CE2AC2" w:rsidRPr="00CE2AC2" w:rsidRDefault="00CE2AC2" w:rsidP="00CE2AC2">
      <w:pPr>
        <w:pStyle w:val="ListParagraph"/>
        <w:rPr>
          <w:rFonts w:ascii="Times New Roman" w:hAnsi="Times New Roman" w:cs="Times New Roman"/>
          <w:sz w:val="24"/>
          <w:szCs w:val="24"/>
        </w:rPr>
      </w:pPr>
    </w:p>
    <w:p w:rsidR="00CE2AC2" w:rsidRPr="00CE2AC2" w:rsidRDefault="00CE2AC2" w:rsidP="00CE2AC2">
      <w:pPr>
        <w:pStyle w:val="ListParagraph"/>
        <w:numPr>
          <w:ilvl w:val="0"/>
          <w:numId w:val="1"/>
        </w:numPr>
        <w:spacing w:line="480" w:lineRule="auto"/>
        <w:rPr>
          <w:rFonts w:ascii="Times New Roman" w:hAnsi="Times New Roman" w:cs="Times New Roman"/>
          <w:sz w:val="24"/>
          <w:szCs w:val="24"/>
        </w:rPr>
      </w:pPr>
      <w:bookmarkStart w:id="0" w:name="_GoBack"/>
      <w:bookmarkEnd w:id="0"/>
      <w:r w:rsidRPr="00CE2AC2">
        <w:rPr>
          <w:rFonts w:ascii="Times New Roman" w:hAnsi="Times New Roman" w:cs="Times New Roman"/>
          <w:sz w:val="24"/>
          <w:szCs w:val="24"/>
        </w:rPr>
        <w:t> Kelly, Patrick J. "Login to </w:t>
      </w:r>
      <w:r w:rsidRPr="00CE2AC2">
        <w:rPr>
          <w:rFonts w:ascii="Times New Roman" w:hAnsi="Times New Roman" w:cs="Times New Roman"/>
          <w:sz w:val="24"/>
          <w:szCs w:val="24"/>
          <w:u w:val="single"/>
        </w:rPr>
        <w:t>Atkins</w:t>
      </w:r>
      <w:r w:rsidRPr="00CE2AC2">
        <w:rPr>
          <w:rFonts w:ascii="Times New Roman" w:hAnsi="Times New Roman" w:cs="Times New Roman"/>
          <w:sz w:val="24"/>
          <w:szCs w:val="24"/>
        </w:rPr>
        <w:t> </w:t>
      </w:r>
      <w:r w:rsidRPr="00CE2AC2">
        <w:rPr>
          <w:rFonts w:ascii="Times New Roman" w:hAnsi="Times New Roman" w:cs="Times New Roman"/>
          <w:sz w:val="24"/>
          <w:szCs w:val="24"/>
          <w:u w:val="single"/>
        </w:rPr>
        <w:t>Library</w:t>
      </w:r>
      <w:r w:rsidRPr="00CE2AC2">
        <w:rPr>
          <w:rFonts w:ascii="Times New Roman" w:hAnsi="Times New Roman" w:cs="Times New Roman"/>
          <w:sz w:val="24"/>
          <w:szCs w:val="24"/>
        </w:rPr>
        <w:t xml:space="preserve"> - J. </w:t>
      </w:r>
      <w:proofErr w:type="spellStart"/>
      <w:r w:rsidRPr="00CE2AC2">
        <w:rPr>
          <w:rFonts w:ascii="Times New Roman" w:hAnsi="Times New Roman" w:cs="Times New Roman"/>
          <w:sz w:val="24"/>
          <w:szCs w:val="24"/>
        </w:rPr>
        <w:t>Murrey</w:t>
      </w:r>
      <w:proofErr w:type="spellEnd"/>
      <w:r w:rsidRPr="00CE2AC2">
        <w:rPr>
          <w:rFonts w:ascii="Times New Roman" w:hAnsi="Times New Roman" w:cs="Times New Roman"/>
          <w:sz w:val="24"/>
          <w:szCs w:val="24"/>
        </w:rPr>
        <w:t xml:space="preserve"> Atkins Library - </w:t>
      </w:r>
      <w:r w:rsidRPr="00CE2AC2">
        <w:rPr>
          <w:rFonts w:ascii="Times New Roman" w:hAnsi="Times New Roman" w:cs="Times New Roman"/>
          <w:sz w:val="24"/>
          <w:szCs w:val="24"/>
          <w:u w:val="single"/>
        </w:rPr>
        <w:t xml:space="preserve">UNC </w:t>
      </w:r>
      <w:proofErr w:type="spellStart"/>
      <w:r w:rsidRPr="00CE2AC2">
        <w:rPr>
          <w:rFonts w:ascii="Times New Roman" w:hAnsi="Times New Roman" w:cs="Times New Roman"/>
          <w:sz w:val="24"/>
          <w:szCs w:val="24"/>
          <w:u w:val="single"/>
        </w:rPr>
        <w:t>Charlotte</w:t>
      </w:r>
      <w:r w:rsidRPr="00CE2AC2">
        <w:rPr>
          <w:rFonts w:ascii="Times New Roman" w:hAnsi="Times New Roman" w:cs="Times New Roman"/>
          <w:sz w:val="24"/>
          <w:szCs w:val="24"/>
        </w:rPr>
        <w:t>."</w:t>
      </w:r>
      <w:r w:rsidRPr="00CE2AC2">
        <w:rPr>
          <w:rFonts w:ascii="Times New Roman" w:hAnsi="Times New Roman" w:cs="Times New Roman"/>
          <w:i/>
          <w:iCs/>
          <w:sz w:val="24"/>
          <w:szCs w:val="24"/>
        </w:rPr>
        <w:t>Login</w:t>
      </w:r>
      <w:proofErr w:type="spellEnd"/>
      <w:r w:rsidRPr="00CE2AC2">
        <w:rPr>
          <w:rFonts w:ascii="Times New Roman" w:hAnsi="Times New Roman" w:cs="Times New Roman"/>
          <w:i/>
          <w:iCs/>
          <w:sz w:val="24"/>
          <w:szCs w:val="24"/>
        </w:rPr>
        <w:t xml:space="preserve"> to Atkins Library - J. </w:t>
      </w:r>
      <w:proofErr w:type="spellStart"/>
      <w:r w:rsidRPr="00CE2AC2">
        <w:rPr>
          <w:rFonts w:ascii="Times New Roman" w:hAnsi="Times New Roman" w:cs="Times New Roman"/>
          <w:i/>
          <w:iCs/>
          <w:sz w:val="24"/>
          <w:szCs w:val="24"/>
        </w:rPr>
        <w:t>Murrey</w:t>
      </w:r>
      <w:proofErr w:type="spellEnd"/>
      <w:r w:rsidRPr="00CE2AC2">
        <w:rPr>
          <w:rFonts w:ascii="Times New Roman" w:hAnsi="Times New Roman" w:cs="Times New Roman"/>
          <w:i/>
          <w:iCs/>
          <w:sz w:val="24"/>
          <w:szCs w:val="24"/>
        </w:rPr>
        <w:t xml:space="preserve"> Atkins Library - UNC </w:t>
      </w:r>
      <w:r w:rsidRPr="00CE2AC2">
        <w:rPr>
          <w:rFonts w:ascii="Times New Roman" w:hAnsi="Times New Roman" w:cs="Times New Roman"/>
          <w:i/>
          <w:iCs/>
          <w:sz w:val="24"/>
          <w:szCs w:val="24"/>
          <w:u w:val="single"/>
        </w:rPr>
        <w:t>Charlotte</w:t>
      </w:r>
      <w:r w:rsidRPr="00CE2AC2">
        <w:rPr>
          <w:rFonts w:ascii="Times New Roman" w:hAnsi="Times New Roman" w:cs="Times New Roman"/>
          <w:sz w:val="24"/>
          <w:szCs w:val="24"/>
        </w:rPr>
        <w:t xml:space="preserve">. </w:t>
      </w:r>
      <w:proofErr w:type="spellStart"/>
      <w:proofErr w:type="gramStart"/>
      <w:r w:rsidRPr="00CE2AC2">
        <w:rPr>
          <w:rFonts w:ascii="Times New Roman" w:hAnsi="Times New Roman" w:cs="Times New Roman"/>
          <w:sz w:val="24"/>
          <w:szCs w:val="24"/>
        </w:rPr>
        <w:t>N.p</w:t>
      </w:r>
      <w:proofErr w:type="spellEnd"/>
      <w:proofErr w:type="gramEnd"/>
      <w:r w:rsidRPr="00CE2AC2">
        <w:rPr>
          <w:rFonts w:ascii="Times New Roman" w:hAnsi="Times New Roman" w:cs="Times New Roman"/>
          <w:sz w:val="24"/>
          <w:szCs w:val="24"/>
        </w:rPr>
        <w:t>., 07 Aug. 2010. Web. 24 Feb. 2014.</w:t>
      </w:r>
    </w:p>
    <w:p w:rsidR="00CE2AC2" w:rsidRPr="00CE2AC2" w:rsidRDefault="00CE2AC2" w:rsidP="00CE2AC2">
      <w:pPr>
        <w:pStyle w:val="ListParagraph"/>
        <w:numPr>
          <w:ilvl w:val="0"/>
          <w:numId w:val="1"/>
        </w:numPr>
        <w:spacing w:line="480" w:lineRule="auto"/>
        <w:rPr>
          <w:rFonts w:ascii="Times New Roman" w:hAnsi="Times New Roman" w:cs="Times New Roman"/>
          <w:sz w:val="24"/>
          <w:szCs w:val="24"/>
        </w:rPr>
      </w:pPr>
      <w:r w:rsidRPr="00CE2AC2">
        <w:rPr>
          <w:rFonts w:ascii="Times New Roman" w:hAnsi="Times New Roman" w:cs="Times New Roman"/>
          <w:sz w:val="24"/>
          <w:szCs w:val="24"/>
        </w:rPr>
        <w:t xml:space="preserve">Charles, </w:t>
      </w:r>
      <w:proofErr w:type="spellStart"/>
      <w:r w:rsidRPr="00CE2AC2">
        <w:rPr>
          <w:rFonts w:ascii="Times New Roman" w:hAnsi="Times New Roman" w:cs="Times New Roman"/>
          <w:sz w:val="24"/>
          <w:szCs w:val="24"/>
        </w:rPr>
        <w:t>Shom</w:t>
      </w:r>
      <w:proofErr w:type="spellEnd"/>
      <w:r w:rsidRPr="00CE2AC2">
        <w:rPr>
          <w:rFonts w:ascii="Times New Roman" w:hAnsi="Times New Roman" w:cs="Times New Roman"/>
          <w:sz w:val="24"/>
          <w:szCs w:val="24"/>
        </w:rPr>
        <w:t>. "MINORITIES AND THE EGALITARIAN-MERITOCRATIC VALUES </w:t>
      </w:r>
      <w:r w:rsidRPr="00CE2AC2">
        <w:rPr>
          <w:rFonts w:ascii="Times New Roman" w:hAnsi="Times New Roman" w:cs="Times New Roman"/>
          <w:sz w:val="24"/>
          <w:szCs w:val="24"/>
          <w:u w:val="single"/>
        </w:rPr>
        <w:t>CONFLICT</w:t>
      </w:r>
      <w:r w:rsidRPr="00CE2AC2">
        <w:rPr>
          <w:rFonts w:ascii="Times New Roman" w:hAnsi="Times New Roman" w:cs="Times New Roman"/>
          <w:sz w:val="24"/>
          <w:szCs w:val="24"/>
        </w:rPr>
        <w:t xml:space="preserve"> IN AMERICAN HIGHER EDUCATION: NEW ANSWERS FOR AN OLD </w:t>
      </w:r>
      <w:proofErr w:type="spellStart"/>
      <w:r w:rsidRPr="00CE2AC2">
        <w:rPr>
          <w:rFonts w:ascii="Times New Roman" w:hAnsi="Times New Roman" w:cs="Times New Roman"/>
          <w:sz w:val="24"/>
          <w:szCs w:val="24"/>
        </w:rPr>
        <w:t>PROBLEM."</w:t>
      </w:r>
      <w:r w:rsidRPr="00CE2AC2">
        <w:rPr>
          <w:rFonts w:ascii="Times New Roman" w:hAnsi="Times New Roman" w:cs="Times New Roman"/>
          <w:i/>
          <w:iCs/>
          <w:sz w:val="24"/>
          <w:szCs w:val="24"/>
        </w:rPr>
        <w:t>Http</w:t>
      </w:r>
      <w:proofErr w:type="spellEnd"/>
      <w:r w:rsidRPr="00CE2AC2">
        <w:rPr>
          <w:rFonts w:ascii="Times New Roman" w:hAnsi="Times New Roman" w:cs="Times New Roman"/>
          <w:i/>
          <w:iCs/>
          <w:sz w:val="24"/>
          <w:szCs w:val="24"/>
        </w:rPr>
        <w:t>://eds.a.ebscohost.com.librarylink.uncc.edu/</w:t>
      </w:r>
      <w:r w:rsidRPr="00CE2AC2">
        <w:rPr>
          <w:rFonts w:ascii="Times New Roman" w:hAnsi="Times New Roman" w:cs="Times New Roman"/>
          <w:sz w:val="24"/>
          <w:szCs w:val="24"/>
        </w:rPr>
        <w:t xml:space="preserve">. </w:t>
      </w:r>
      <w:proofErr w:type="spellStart"/>
      <w:proofErr w:type="gramStart"/>
      <w:r w:rsidRPr="00CE2AC2">
        <w:rPr>
          <w:rFonts w:ascii="Times New Roman" w:hAnsi="Times New Roman" w:cs="Times New Roman"/>
          <w:sz w:val="24"/>
          <w:szCs w:val="24"/>
        </w:rPr>
        <w:t>N.p</w:t>
      </w:r>
      <w:proofErr w:type="spellEnd"/>
      <w:proofErr w:type="gramEnd"/>
      <w:r w:rsidRPr="00CE2AC2">
        <w:rPr>
          <w:rFonts w:ascii="Times New Roman" w:hAnsi="Times New Roman" w:cs="Times New Roman"/>
          <w:sz w:val="24"/>
          <w:szCs w:val="24"/>
        </w:rPr>
        <w:t xml:space="preserve">., </w:t>
      </w:r>
      <w:proofErr w:type="spellStart"/>
      <w:r w:rsidRPr="00CE2AC2">
        <w:rPr>
          <w:rFonts w:ascii="Times New Roman" w:hAnsi="Times New Roman" w:cs="Times New Roman"/>
          <w:sz w:val="24"/>
          <w:szCs w:val="24"/>
        </w:rPr>
        <w:t>n.d.</w:t>
      </w:r>
      <w:proofErr w:type="spellEnd"/>
      <w:r w:rsidRPr="00CE2AC2">
        <w:rPr>
          <w:rFonts w:ascii="Times New Roman" w:hAnsi="Times New Roman" w:cs="Times New Roman"/>
          <w:sz w:val="24"/>
          <w:szCs w:val="24"/>
        </w:rPr>
        <w:t xml:space="preserve"> Web. 21 Feb. 2014.</w:t>
      </w:r>
    </w:p>
    <w:p w:rsidR="00CE2AC2" w:rsidRPr="00CE2AC2" w:rsidRDefault="00CE2AC2" w:rsidP="00CE2AC2">
      <w:pPr>
        <w:pStyle w:val="ListParagraph"/>
        <w:numPr>
          <w:ilvl w:val="0"/>
          <w:numId w:val="1"/>
        </w:numPr>
        <w:spacing w:line="480" w:lineRule="auto"/>
        <w:rPr>
          <w:rFonts w:ascii="Times New Roman" w:hAnsi="Times New Roman" w:cs="Times New Roman"/>
          <w:sz w:val="24"/>
          <w:szCs w:val="24"/>
        </w:rPr>
      </w:pPr>
      <w:r w:rsidRPr="00CE2AC2">
        <w:rPr>
          <w:rFonts w:ascii="Times New Roman" w:hAnsi="Times New Roman" w:cs="Times New Roman"/>
          <w:sz w:val="24"/>
          <w:szCs w:val="24"/>
        </w:rPr>
        <w:t>Kelly, Patrick J. "</w:t>
      </w:r>
      <w:r w:rsidRPr="00CE2AC2">
        <w:rPr>
          <w:rFonts w:ascii="Times New Roman" w:hAnsi="Times New Roman" w:cs="Times New Roman"/>
          <w:sz w:val="24"/>
          <w:szCs w:val="24"/>
          <w:u w:val="single"/>
        </w:rPr>
        <w:t>American</w:t>
      </w:r>
      <w:r w:rsidRPr="00CE2AC2">
        <w:rPr>
          <w:rFonts w:ascii="Times New Roman" w:hAnsi="Times New Roman" w:cs="Times New Roman"/>
          <w:sz w:val="24"/>
          <w:szCs w:val="24"/>
        </w:rPr>
        <w:t> </w:t>
      </w:r>
      <w:r w:rsidRPr="00CE2AC2">
        <w:rPr>
          <w:rFonts w:ascii="Times New Roman" w:hAnsi="Times New Roman" w:cs="Times New Roman"/>
          <w:sz w:val="24"/>
          <w:szCs w:val="24"/>
          <w:u w:val="single"/>
        </w:rPr>
        <w:t>Higher Education</w:t>
      </w:r>
      <w:r w:rsidRPr="00CE2AC2">
        <w:rPr>
          <w:rFonts w:ascii="Times New Roman" w:hAnsi="Times New Roman" w:cs="Times New Roman"/>
          <w:sz w:val="24"/>
          <w:szCs w:val="24"/>
        </w:rPr>
        <w:t> and the Nation’s Ability to Compete in the Global Economy." </w:t>
      </w:r>
      <w:r w:rsidRPr="00CE2AC2">
        <w:rPr>
          <w:rFonts w:ascii="Times New Roman" w:hAnsi="Times New Roman" w:cs="Times New Roman"/>
          <w:i/>
          <w:iCs/>
          <w:sz w:val="24"/>
          <w:szCs w:val="24"/>
        </w:rPr>
        <w:t>Change: The Magazine of Higher Education</w:t>
      </w:r>
      <w:r w:rsidRPr="00CE2AC2">
        <w:rPr>
          <w:rFonts w:ascii="Times New Roman" w:hAnsi="Times New Roman" w:cs="Times New Roman"/>
          <w:sz w:val="24"/>
          <w:szCs w:val="24"/>
        </w:rPr>
        <w:t> 07 Aug. 2010: 33-37. </w:t>
      </w:r>
      <w:r w:rsidRPr="00CE2AC2">
        <w:rPr>
          <w:rFonts w:ascii="Times New Roman" w:hAnsi="Times New Roman" w:cs="Times New Roman"/>
          <w:sz w:val="24"/>
          <w:szCs w:val="24"/>
          <w:u w:val="single"/>
        </w:rPr>
        <w:t>Web</w:t>
      </w:r>
      <w:r w:rsidRPr="00CE2AC2">
        <w:rPr>
          <w:rFonts w:ascii="Times New Roman" w:hAnsi="Times New Roman" w:cs="Times New Roman"/>
          <w:sz w:val="24"/>
          <w:szCs w:val="24"/>
        </w:rPr>
        <w:t>. 24 Feb. 2014. &lt;http://http://www.tandfonline.com.librarylink.uncc.</w:t>
      </w:r>
      <w:r w:rsidRPr="00CE2AC2">
        <w:rPr>
          <w:rFonts w:ascii="Times New Roman" w:hAnsi="Times New Roman" w:cs="Times New Roman"/>
          <w:sz w:val="24"/>
          <w:szCs w:val="24"/>
          <w:u w:val="single"/>
        </w:rPr>
        <w:t>edu</w:t>
      </w:r>
      <w:r w:rsidRPr="00CE2AC2">
        <w:rPr>
          <w:rFonts w:ascii="Times New Roman" w:hAnsi="Times New Roman" w:cs="Times New Roman"/>
          <w:sz w:val="24"/>
          <w:szCs w:val="24"/>
        </w:rPr>
        <w:t>/doi/pdf/10.3200/CHNG.39.2.33-37&gt;.</w:t>
      </w:r>
    </w:p>
    <w:p w:rsidR="00CE2AC2" w:rsidRPr="00333A5F" w:rsidRDefault="00CE2AC2" w:rsidP="00CE2AC2">
      <w:pPr>
        <w:pStyle w:val="ListParagraph"/>
        <w:spacing w:line="480" w:lineRule="auto"/>
        <w:ind w:left="780"/>
        <w:rPr>
          <w:rFonts w:ascii="Times New Roman" w:hAnsi="Times New Roman" w:cs="Times New Roman"/>
          <w:sz w:val="24"/>
          <w:szCs w:val="24"/>
        </w:rPr>
      </w:pPr>
    </w:p>
    <w:p w:rsidR="00333A5F" w:rsidRPr="007567AE" w:rsidRDefault="00333A5F" w:rsidP="00333A5F">
      <w:pPr>
        <w:pStyle w:val="ListParagraph"/>
        <w:spacing w:line="480" w:lineRule="auto"/>
        <w:ind w:left="780"/>
        <w:rPr>
          <w:sz w:val="24"/>
          <w:szCs w:val="24"/>
        </w:rPr>
      </w:pPr>
    </w:p>
    <w:p w:rsidR="00093CA4" w:rsidRPr="008D68EB" w:rsidRDefault="00144AA2" w:rsidP="00144AA2">
      <w:pPr>
        <w:spacing w:line="480" w:lineRule="auto"/>
        <w:rPr>
          <w:sz w:val="24"/>
          <w:szCs w:val="24"/>
        </w:rPr>
      </w:pPr>
      <w:r>
        <w:rPr>
          <w:sz w:val="24"/>
          <w:szCs w:val="24"/>
        </w:rPr>
        <w:t xml:space="preserve"> </w:t>
      </w:r>
    </w:p>
    <w:sectPr w:rsidR="00093CA4" w:rsidRPr="008D68E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6C81C92"/>
    <w:multiLevelType w:val="hybridMultilevel"/>
    <w:tmpl w:val="7E1ECA90"/>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56BAF"/>
    <w:rsid w:val="00041265"/>
    <w:rsid w:val="00073510"/>
    <w:rsid w:val="00093CA4"/>
    <w:rsid w:val="00144AA2"/>
    <w:rsid w:val="00213F16"/>
    <w:rsid w:val="00256BAF"/>
    <w:rsid w:val="00321B4A"/>
    <w:rsid w:val="00333A5F"/>
    <w:rsid w:val="003659D9"/>
    <w:rsid w:val="00375AAD"/>
    <w:rsid w:val="005651CE"/>
    <w:rsid w:val="0058689C"/>
    <w:rsid w:val="00604B02"/>
    <w:rsid w:val="007567AE"/>
    <w:rsid w:val="008D68EB"/>
    <w:rsid w:val="009C6A49"/>
    <w:rsid w:val="00C51BF6"/>
    <w:rsid w:val="00CE2AC2"/>
    <w:rsid w:val="00D82783"/>
    <w:rsid w:val="00EC4C1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218CF19-F1C7-4DF3-8F8C-11948EE7DA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44AA2"/>
    <w:pPr>
      <w:ind w:left="720"/>
      <w:contextualSpacing/>
    </w:pPr>
  </w:style>
  <w:style w:type="character" w:customStyle="1" w:styleId="apple-converted-space">
    <w:name w:val="apple-converted-space"/>
    <w:basedOn w:val="DefaultParagraphFont"/>
    <w:rsid w:val="00CE2AC2"/>
  </w:style>
  <w:style w:type="character" w:customStyle="1" w:styleId="lg77vj3">
    <w:name w:val="lg77vj3"/>
    <w:basedOn w:val="DefaultParagraphFont"/>
    <w:rsid w:val="00CE2AC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15789822">
      <w:bodyDiv w:val="1"/>
      <w:marLeft w:val="0"/>
      <w:marRight w:val="0"/>
      <w:marTop w:val="0"/>
      <w:marBottom w:val="0"/>
      <w:divBdr>
        <w:top w:val="none" w:sz="0" w:space="0" w:color="auto"/>
        <w:left w:val="none" w:sz="0" w:space="0" w:color="auto"/>
        <w:bottom w:val="none" w:sz="0" w:space="0" w:color="auto"/>
        <w:right w:val="none" w:sz="0" w:space="0" w:color="auto"/>
      </w:divBdr>
    </w:div>
    <w:div w:id="519902920">
      <w:bodyDiv w:val="1"/>
      <w:marLeft w:val="0"/>
      <w:marRight w:val="0"/>
      <w:marTop w:val="0"/>
      <w:marBottom w:val="0"/>
      <w:divBdr>
        <w:top w:val="none" w:sz="0" w:space="0" w:color="auto"/>
        <w:left w:val="none" w:sz="0" w:space="0" w:color="auto"/>
        <w:bottom w:val="none" w:sz="0" w:space="0" w:color="auto"/>
        <w:right w:val="none" w:sz="0" w:space="0" w:color="auto"/>
      </w:divBdr>
    </w:div>
    <w:div w:id="526215399">
      <w:bodyDiv w:val="1"/>
      <w:marLeft w:val="0"/>
      <w:marRight w:val="0"/>
      <w:marTop w:val="0"/>
      <w:marBottom w:val="0"/>
      <w:divBdr>
        <w:top w:val="none" w:sz="0" w:space="0" w:color="auto"/>
        <w:left w:val="none" w:sz="0" w:space="0" w:color="auto"/>
        <w:bottom w:val="none" w:sz="0" w:space="0" w:color="auto"/>
        <w:right w:val="none" w:sz="0" w:space="0" w:color="auto"/>
      </w:divBdr>
    </w:div>
    <w:div w:id="568079777">
      <w:bodyDiv w:val="1"/>
      <w:marLeft w:val="0"/>
      <w:marRight w:val="0"/>
      <w:marTop w:val="0"/>
      <w:marBottom w:val="0"/>
      <w:divBdr>
        <w:top w:val="none" w:sz="0" w:space="0" w:color="auto"/>
        <w:left w:val="none" w:sz="0" w:space="0" w:color="auto"/>
        <w:bottom w:val="none" w:sz="0" w:space="0" w:color="auto"/>
        <w:right w:val="none" w:sz="0" w:space="0" w:color="auto"/>
      </w:divBdr>
    </w:div>
    <w:div w:id="611592404">
      <w:bodyDiv w:val="1"/>
      <w:marLeft w:val="0"/>
      <w:marRight w:val="0"/>
      <w:marTop w:val="0"/>
      <w:marBottom w:val="0"/>
      <w:divBdr>
        <w:top w:val="none" w:sz="0" w:space="0" w:color="auto"/>
        <w:left w:val="none" w:sz="0" w:space="0" w:color="auto"/>
        <w:bottom w:val="none" w:sz="0" w:space="0" w:color="auto"/>
        <w:right w:val="none" w:sz="0" w:space="0" w:color="auto"/>
      </w:divBdr>
    </w:div>
    <w:div w:id="837770801">
      <w:bodyDiv w:val="1"/>
      <w:marLeft w:val="0"/>
      <w:marRight w:val="0"/>
      <w:marTop w:val="0"/>
      <w:marBottom w:val="0"/>
      <w:divBdr>
        <w:top w:val="none" w:sz="0" w:space="0" w:color="auto"/>
        <w:left w:val="none" w:sz="0" w:space="0" w:color="auto"/>
        <w:bottom w:val="none" w:sz="0" w:space="0" w:color="auto"/>
        <w:right w:val="none" w:sz="0" w:space="0" w:color="auto"/>
      </w:divBdr>
    </w:div>
    <w:div w:id="933628654">
      <w:bodyDiv w:val="1"/>
      <w:marLeft w:val="0"/>
      <w:marRight w:val="0"/>
      <w:marTop w:val="0"/>
      <w:marBottom w:val="0"/>
      <w:divBdr>
        <w:top w:val="none" w:sz="0" w:space="0" w:color="auto"/>
        <w:left w:val="none" w:sz="0" w:space="0" w:color="auto"/>
        <w:bottom w:val="none" w:sz="0" w:space="0" w:color="auto"/>
        <w:right w:val="none" w:sz="0" w:space="0" w:color="auto"/>
      </w:divBdr>
    </w:div>
    <w:div w:id="953361896">
      <w:bodyDiv w:val="1"/>
      <w:marLeft w:val="0"/>
      <w:marRight w:val="0"/>
      <w:marTop w:val="0"/>
      <w:marBottom w:val="0"/>
      <w:divBdr>
        <w:top w:val="none" w:sz="0" w:space="0" w:color="auto"/>
        <w:left w:val="none" w:sz="0" w:space="0" w:color="auto"/>
        <w:bottom w:val="none" w:sz="0" w:space="0" w:color="auto"/>
        <w:right w:val="none" w:sz="0" w:space="0" w:color="auto"/>
      </w:divBdr>
    </w:div>
    <w:div w:id="1226451458">
      <w:bodyDiv w:val="1"/>
      <w:marLeft w:val="0"/>
      <w:marRight w:val="0"/>
      <w:marTop w:val="0"/>
      <w:marBottom w:val="0"/>
      <w:divBdr>
        <w:top w:val="none" w:sz="0" w:space="0" w:color="auto"/>
        <w:left w:val="none" w:sz="0" w:space="0" w:color="auto"/>
        <w:bottom w:val="none" w:sz="0" w:space="0" w:color="auto"/>
        <w:right w:val="none" w:sz="0" w:space="0" w:color="auto"/>
      </w:divBdr>
    </w:div>
    <w:div w:id="1381199881">
      <w:bodyDiv w:val="1"/>
      <w:marLeft w:val="0"/>
      <w:marRight w:val="0"/>
      <w:marTop w:val="0"/>
      <w:marBottom w:val="0"/>
      <w:divBdr>
        <w:top w:val="none" w:sz="0" w:space="0" w:color="auto"/>
        <w:left w:val="none" w:sz="0" w:space="0" w:color="auto"/>
        <w:bottom w:val="none" w:sz="0" w:space="0" w:color="auto"/>
        <w:right w:val="none" w:sz="0" w:space="0" w:color="auto"/>
      </w:divBdr>
    </w:div>
    <w:div w:id="15565465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5D60762-8C0E-416C-A507-CF08B498FE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366</TotalTime>
  <Pages>8</Pages>
  <Words>1994</Words>
  <Characters>11369</Characters>
  <Application>Microsoft Office Word</Application>
  <DocSecurity>0</DocSecurity>
  <Lines>94</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13337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Jonathan Sanders</dc:creator>
  <cp:keywords/>
  <dc:description/>
  <cp:lastModifiedBy>Jonathan Sanders</cp:lastModifiedBy>
  <cp:revision>7</cp:revision>
  <dcterms:created xsi:type="dcterms:W3CDTF">2014-02-26T19:28:00Z</dcterms:created>
  <dcterms:modified xsi:type="dcterms:W3CDTF">2014-02-28T02:35:00Z</dcterms:modified>
</cp:coreProperties>
</file>